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kern w:val="0"/>
          <w:sz w:val="44"/>
          <w:szCs w:val="44"/>
          <w:lang w:val="en-US" w:eastAsia="zh-CN"/>
        </w:rPr>
      </w:pPr>
      <w:r>
        <w:rPr>
          <w:rFonts w:hint="eastAsia" w:ascii="黑体" w:hAnsi="黑体" w:eastAsia="黑体" w:cs="黑体"/>
          <w:b w:val="0"/>
          <w:bCs w:val="0"/>
          <w:color w:val="auto"/>
          <w:kern w:val="0"/>
          <w:sz w:val="44"/>
          <w:szCs w:val="44"/>
          <w:lang w:val="en-US" w:eastAsia="zh-CN"/>
        </w:rPr>
        <w:t>大理旅游集团有限责任公司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kern w:val="0"/>
          <w:sz w:val="44"/>
          <w:szCs w:val="44"/>
          <w:lang w:val="en-US" w:eastAsia="zh-CN"/>
        </w:rPr>
      </w:pPr>
      <w:r>
        <w:rPr>
          <w:rFonts w:hint="eastAsia" w:ascii="黑体" w:hAnsi="黑体" w:eastAsia="黑体" w:cs="黑体"/>
          <w:b w:val="0"/>
          <w:bCs w:val="0"/>
          <w:color w:val="auto"/>
          <w:kern w:val="0"/>
          <w:sz w:val="44"/>
          <w:szCs w:val="44"/>
          <w:lang w:val="en-US" w:eastAsia="zh-CN"/>
        </w:rPr>
        <w:t>2024年35周岁（含）以上女职工专项体检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pacing w:val="0"/>
          <w:sz w:val="44"/>
          <w:szCs w:val="44"/>
        </w:rPr>
      </w:pPr>
      <w:r>
        <w:rPr>
          <w:rFonts w:hint="eastAsia" w:ascii="黑体" w:hAnsi="黑体" w:eastAsia="黑体" w:cs="黑体"/>
          <w:b w:val="0"/>
          <w:bCs w:val="0"/>
          <w:color w:val="auto"/>
          <w:spacing w:val="0"/>
          <w:sz w:val="44"/>
          <w:szCs w:val="44"/>
          <w:lang w:val="en-US" w:eastAsia="zh-CN"/>
        </w:rPr>
        <w:t>公开询比采购</w:t>
      </w:r>
      <w:r>
        <w:rPr>
          <w:rFonts w:hint="eastAsia" w:ascii="黑体" w:hAnsi="黑体" w:eastAsia="黑体" w:cs="黑体"/>
          <w:b w:val="0"/>
          <w:bCs w:val="0"/>
          <w:color w:val="auto"/>
          <w:spacing w:val="0"/>
          <w:sz w:val="44"/>
          <w:szCs w:val="44"/>
          <w:lang w:eastAsia="zh-CN"/>
        </w:rPr>
        <w:t>公告</w:t>
      </w:r>
    </w:p>
    <w:p>
      <w:pPr>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color w:val="auto"/>
        </w:rPr>
      </w:pPr>
      <w:r>
        <w:rPr>
          <w:rFonts w:hint="eastAsia" w:ascii="仿宋" w:hAnsi="仿宋" w:eastAsia="仿宋" w:cs="仿宋"/>
          <w:color w:val="000000"/>
          <w:kern w:val="0"/>
          <w:sz w:val="32"/>
          <w:szCs w:val="32"/>
          <w:lang w:val="en-US" w:eastAsia="zh-CN"/>
        </w:rPr>
        <w:t>大理旅游集团有限责任公司：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23"/>
        <w:jc w:val="left"/>
        <w:textAlignment w:val="auto"/>
        <w:rPr>
          <w:rFonts w:hint="eastAsia" w:ascii="仿宋" w:hAnsi="仿宋" w:eastAsia="仿宋" w:cs="仿宋"/>
          <w:color w:val="auto"/>
          <w:kern w:val="0"/>
          <w:sz w:val="32"/>
          <w:szCs w:val="32"/>
          <w:shd w:val="clear" w:color="auto" w:fill="auto"/>
          <w:lang w:val="en-US" w:eastAsia="zh-CN"/>
        </w:rPr>
      </w:pPr>
      <w:r>
        <w:rPr>
          <w:rFonts w:hint="eastAsia" w:ascii="仿宋" w:hAnsi="仿宋" w:eastAsia="仿宋" w:cs="仿宋"/>
          <w:sz w:val="32"/>
          <w:szCs w:val="32"/>
        </w:rPr>
        <w:t>根据《中华人民共和国招标投标法》</w:t>
      </w:r>
      <w:r>
        <w:rPr>
          <w:rFonts w:hint="eastAsia" w:ascii="仿宋" w:hAnsi="仿宋" w:eastAsia="仿宋" w:cs="仿宋"/>
          <w:sz w:val="32"/>
          <w:szCs w:val="32"/>
          <w:lang w:eastAsia="zh-CN"/>
        </w:rPr>
        <w:t>《云南省投资控股集团有限公司采购制度》</w:t>
      </w:r>
      <w:r>
        <w:rPr>
          <w:rFonts w:hint="eastAsia" w:ascii="仿宋" w:hAnsi="仿宋" w:eastAsia="仿宋" w:cs="仿宋"/>
          <w:sz w:val="32"/>
          <w:szCs w:val="32"/>
        </w:rPr>
        <w:t>《大理旅游集团有限责任公司招标管理办法》《大理旅游集团有限责任公司采购管理办法》相关要求</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公司党群工作部</w:t>
      </w:r>
      <w:r>
        <w:rPr>
          <w:rFonts w:hint="eastAsia" w:ascii="仿宋" w:hAnsi="仿宋" w:eastAsia="仿宋" w:cs="仿宋"/>
          <w:b w:val="0"/>
          <w:bCs w:val="0"/>
          <w:color w:val="000000"/>
          <w:spacing w:val="0"/>
          <w:kern w:val="0"/>
          <w:sz w:val="32"/>
          <w:szCs w:val="32"/>
          <w:lang w:val="en-US" w:eastAsia="zh-CN" w:bidi="ar-SA"/>
        </w:rPr>
        <w:t>《关于开展2024年35周岁（含）以上女职工专项体检工作的请示》，</w:t>
      </w:r>
      <w:r>
        <w:rPr>
          <w:rFonts w:hint="eastAsia" w:ascii="仿宋" w:hAnsi="仿宋" w:eastAsia="仿宋" w:cs="仿宋"/>
          <w:sz w:val="32"/>
          <w:szCs w:val="32"/>
          <w:lang w:val="en-US" w:eastAsia="zh-CN"/>
        </w:rPr>
        <w:t>经公司批准</w:t>
      </w:r>
      <w:r>
        <w:rPr>
          <w:rFonts w:hint="eastAsia" w:ascii="仿宋" w:hAnsi="仿宋" w:eastAsia="仿宋" w:cs="仿宋"/>
          <w:color w:val="000000"/>
          <w:kern w:val="0"/>
          <w:sz w:val="32"/>
          <w:szCs w:val="32"/>
          <w:lang w:val="en-US" w:eastAsia="zh-CN"/>
        </w:rPr>
        <w:t>由招标采购办公室（工程管理部）牵头实施，</w:t>
      </w:r>
      <w:r>
        <w:rPr>
          <w:rFonts w:hint="eastAsia" w:ascii="仿宋" w:hAnsi="仿宋" w:eastAsia="仿宋" w:cs="仿宋"/>
          <w:color w:val="auto"/>
          <w:kern w:val="0"/>
          <w:sz w:val="32"/>
          <w:szCs w:val="32"/>
          <w:lang w:val="en-US" w:eastAsia="zh-CN"/>
        </w:rPr>
        <w:t>拟</w:t>
      </w:r>
      <w:r>
        <w:rPr>
          <w:rFonts w:hint="eastAsia" w:ascii="仿宋" w:hAnsi="仿宋" w:eastAsia="仿宋" w:cs="仿宋"/>
          <w:color w:val="auto"/>
          <w:kern w:val="0"/>
          <w:sz w:val="32"/>
          <w:szCs w:val="32"/>
          <w:lang w:eastAsia="zh-CN"/>
        </w:rPr>
        <w:t>采用公开</w:t>
      </w:r>
      <w:r>
        <w:rPr>
          <w:rFonts w:hint="eastAsia" w:ascii="仿宋" w:hAnsi="仿宋" w:eastAsia="仿宋" w:cs="仿宋"/>
          <w:color w:val="auto"/>
          <w:kern w:val="0"/>
          <w:sz w:val="32"/>
          <w:szCs w:val="32"/>
          <w:lang w:val="en-US" w:eastAsia="zh-CN"/>
        </w:rPr>
        <w:t>询比采购的</w:t>
      </w:r>
      <w:r>
        <w:rPr>
          <w:rFonts w:hint="eastAsia" w:ascii="仿宋" w:hAnsi="仿宋" w:eastAsia="仿宋" w:cs="仿宋"/>
          <w:color w:val="auto"/>
          <w:kern w:val="0"/>
          <w:sz w:val="32"/>
          <w:szCs w:val="32"/>
          <w:lang w:eastAsia="zh-CN"/>
        </w:rPr>
        <w:t>方式</w:t>
      </w:r>
      <w:r>
        <w:rPr>
          <w:rFonts w:hint="eastAsia" w:ascii="仿宋" w:hAnsi="仿宋" w:eastAsia="仿宋" w:cs="仿宋"/>
          <w:color w:val="auto"/>
          <w:kern w:val="0"/>
          <w:sz w:val="32"/>
          <w:szCs w:val="32"/>
          <w:lang w:val="en-US" w:eastAsia="zh-CN"/>
        </w:rPr>
        <w:t>确定体检医院，为确保公开询比采购工作顺利开展，</w:t>
      </w:r>
      <w:r>
        <w:rPr>
          <w:rFonts w:hint="eastAsia" w:ascii="仿宋" w:hAnsi="仿宋" w:eastAsia="仿宋" w:cs="仿宋"/>
          <w:color w:val="auto"/>
          <w:kern w:val="0"/>
          <w:sz w:val="32"/>
          <w:szCs w:val="32"/>
        </w:rPr>
        <w:t>特制定以下</w:t>
      </w:r>
      <w:r>
        <w:rPr>
          <w:rFonts w:hint="eastAsia" w:ascii="仿宋" w:hAnsi="仿宋" w:eastAsia="仿宋" w:cs="仿宋"/>
          <w:color w:val="auto"/>
          <w:kern w:val="0"/>
          <w:sz w:val="32"/>
          <w:szCs w:val="32"/>
          <w:highlight w:val="none"/>
          <w:lang w:val="en-US" w:eastAsia="zh-CN"/>
        </w:rPr>
        <w:t>公开</w:t>
      </w:r>
      <w:r>
        <w:rPr>
          <w:rFonts w:hint="eastAsia" w:ascii="仿宋" w:hAnsi="仿宋" w:eastAsia="仿宋" w:cs="仿宋"/>
          <w:color w:val="auto"/>
          <w:kern w:val="0"/>
          <w:sz w:val="32"/>
          <w:szCs w:val="32"/>
          <w:lang w:val="en-US" w:eastAsia="zh-CN"/>
        </w:rPr>
        <w:t>询比</w:t>
      </w:r>
      <w:r>
        <w:rPr>
          <w:rFonts w:hint="eastAsia" w:ascii="仿宋" w:hAnsi="仿宋" w:eastAsia="仿宋" w:cs="仿宋"/>
          <w:color w:val="auto"/>
          <w:kern w:val="0"/>
          <w:sz w:val="32"/>
          <w:szCs w:val="32"/>
        </w:rPr>
        <w:t>采购</w:t>
      </w:r>
      <w:r>
        <w:rPr>
          <w:rFonts w:hint="eastAsia" w:ascii="仿宋" w:hAnsi="仿宋" w:eastAsia="仿宋" w:cs="仿宋"/>
          <w:color w:val="auto"/>
          <w:kern w:val="0"/>
          <w:sz w:val="32"/>
          <w:szCs w:val="32"/>
          <w:lang w:val="en-US" w:eastAsia="zh-CN"/>
        </w:rPr>
        <w:t>实施方案</w:t>
      </w:r>
      <w:r>
        <w:rPr>
          <w:rFonts w:hint="eastAsia" w:ascii="仿宋" w:hAnsi="仿宋" w:eastAsia="仿宋" w:cs="仿宋"/>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lang w:val="en-US"/>
        </w:rPr>
      </w:pPr>
      <w:r>
        <w:rPr>
          <w:rFonts w:hint="eastAsia" w:ascii="黑体" w:hAnsi="黑体" w:eastAsia="黑体" w:cs="黑体"/>
          <w:b w:val="0"/>
          <w:bCs w:val="0"/>
          <w:color w:val="auto"/>
          <w:kern w:val="0"/>
          <w:sz w:val="32"/>
          <w:szCs w:val="32"/>
        </w:rPr>
        <w:t>一、</w:t>
      </w:r>
      <w:r>
        <w:rPr>
          <w:rFonts w:hint="eastAsia" w:ascii="黑体" w:hAnsi="黑体" w:eastAsia="黑体" w:cs="黑体"/>
          <w:b w:val="0"/>
          <w:bCs w:val="0"/>
          <w:color w:val="auto"/>
          <w:kern w:val="0"/>
          <w:sz w:val="32"/>
          <w:szCs w:val="32"/>
          <w:lang w:eastAsia="zh-CN"/>
        </w:rPr>
        <w:t>公开询比</w:t>
      </w:r>
      <w:r>
        <w:rPr>
          <w:rFonts w:hint="eastAsia" w:ascii="黑体" w:hAnsi="黑体" w:eastAsia="黑体" w:cs="黑体"/>
          <w:b w:val="0"/>
          <w:bCs w:val="0"/>
          <w:color w:val="auto"/>
          <w:kern w:val="0"/>
          <w:sz w:val="32"/>
          <w:szCs w:val="32"/>
          <w:lang w:val="en-US" w:eastAsia="zh-CN"/>
        </w:rPr>
        <w:t>采购</w:t>
      </w:r>
      <w:r>
        <w:rPr>
          <w:rFonts w:hint="eastAsia" w:ascii="黑体" w:hAnsi="黑体" w:eastAsia="黑体" w:cs="黑体"/>
          <w:b w:val="0"/>
          <w:bCs w:val="0"/>
          <w:color w:val="auto"/>
          <w:kern w:val="0"/>
          <w:sz w:val="32"/>
          <w:szCs w:val="32"/>
        </w:rPr>
        <w:t>概况与</w:t>
      </w:r>
      <w:r>
        <w:rPr>
          <w:rFonts w:hint="eastAsia" w:ascii="黑体" w:hAnsi="黑体" w:eastAsia="黑体" w:cs="黑体"/>
          <w:b w:val="0"/>
          <w:bCs w:val="0"/>
          <w:color w:val="auto"/>
          <w:kern w:val="0"/>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（一）</w:t>
      </w:r>
      <w:r>
        <w:rPr>
          <w:rFonts w:hint="eastAsia" w:ascii="宋体" w:hAnsi="宋体" w:eastAsia="宋体" w:cs="宋体"/>
          <w:color w:val="auto"/>
          <w:kern w:val="0"/>
          <w:sz w:val="32"/>
          <w:szCs w:val="32"/>
          <w:lang w:eastAsia="zh-CN"/>
        </w:rPr>
        <w:t>公开</w:t>
      </w:r>
      <w:r>
        <w:rPr>
          <w:rFonts w:hint="eastAsia" w:ascii="宋体" w:hAnsi="宋体" w:cs="宋体"/>
          <w:color w:val="auto"/>
          <w:kern w:val="0"/>
          <w:sz w:val="32"/>
          <w:szCs w:val="32"/>
          <w:lang w:eastAsia="zh-CN"/>
        </w:rPr>
        <w:t>询比</w:t>
      </w:r>
      <w:r>
        <w:rPr>
          <w:rFonts w:hint="eastAsia" w:ascii="宋体" w:hAnsi="宋体" w:eastAsia="宋体" w:cs="宋体"/>
          <w:color w:val="auto"/>
          <w:kern w:val="0"/>
          <w:sz w:val="32"/>
          <w:szCs w:val="32"/>
          <w:lang w:val="en-US" w:eastAsia="zh-CN"/>
        </w:rPr>
        <w:t>采购</w:t>
      </w:r>
      <w:r>
        <w:rPr>
          <w:rFonts w:hint="eastAsia" w:ascii="宋体" w:hAnsi="宋体" w:eastAsia="宋体" w:cs="宋体"/>
          <w:color w:val="auto"/>
          <w:kern w:val="0"/>
          <w:sz w:val="32"/>
          <w:szCs w:val="32"/>
        </w:rPr>
        <w:t>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kern w:val="0"/>
          <w:sz w:val="32"/>
          <w:szCs w:val="32"/>
          <w:lang w:val="en-US" w:eastAsia="zh-CN"/>
        </w:rPr>
      </w:pPr>
      <w:r>
        <w:rPr>
          <w:rFonts w:hint="eastAsia" w:ascii="仿宋" w:hAnsi="仿宋" w:eastAsia="仿宋" w:cs="仿宋"/>
          <w:color w:val="auto"/>
          <w:kern w:val="0"/>
          <w:sz w:val="32"/>
          <w:szCs w:val="32"/>
        </w:rPr>
        <w:t>大理旅游集团有限责任公司</w:t>
      </w:r>
      <w:r>
        <w:rPr>
          <w:rFonts w:hint="eastAsia" w:ascii="仿宋" w:hAnsi="仿宋" w:eastAsia="仿宋" w:cs="仿宋"/>
          <w:color w:val="auto"/>
          <w:kern w:val="0"/>
          <w:sz w:val="32"/>
          <w:szCs w:val="32"/>
          <w:lang w:val="en-US" w:eastAsia="zh-CN"/>
        </w:rPr>
        <w:t>2024年35周岁（含）以上女职工专项体检</w:t>
      </w:r>
      <w:r>
        <w:rPr>
          <w:rFonts w:hint="eastAsia" w:ascii="仿宋" w:hAnsi="仿宋" w:eastAsia="仿宋" w:cs="仿宋"/>
          <w:color w:val="auto"/>
          <w:kern w:val="0"/>
          <w:sz w:val="32"/>
          <w:szCs w:val="32"/>
          <w:highlight w:val="none"/>
          <w:lang w:val="en-US" w:eastAsia="zh-CN"/>
        </w:rPr>
        <w:t>公开</w:t>
      </w:r>
      <w:r>
        <w:rPr>
          <w:rFonts w:hint="eastAsia" w:ascii="仿宋" w:hAnsi="仿宋" w:eastAsia="仿宋" w:cs="仿宋"/>
          <w:color w:val="auto"/>
          <w:kern w:val="0"/>
          <w:sz w:val="32"/>
          <w:szCs w:val="32"/>
          <w:lang w:val="en-US" w:eastAsia="zh-CN"/>
        </w:rPr>
        <w:t>询比</w:t>
      </w:r>
      <w:r>
        <w:rPr>
          <w:rFonts w:hint="eastAsia" w:ascii="仿宋" w:hAnsi="仿宋" w:eastAsia="仿宋" w:cs="仿宋"/>
          <w:color w:val="auto"/>
          <w:kern w:val="0"/>
          <w:sz w:val="32"/>
          <w:szCs w:val="32"/>
        </w:rPr>
        <w:t>采购</w:t>
      </w:r>
      <w:r>
        <w:rPr>
          <w:rFonts w:hint="eastAsia" w:ascii="仿宋" w:hAnsi="仿宋" w:eastAsia="仿宋" w:cs="仿宋"/>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（二）公开</w:t>
      </w:r>
      <w:r>
        <w:rPr>
          <w:rFonts w:hint="eastAsia" w:ascii="宋体" w:hAnsi="宋体" w:cs="宋体"/>
          <w:color w:val="auto"/>
          <w:kern w:val="0"/>
          <w:sz w:val="32"/>
          <w:szCs w:val="32"/>
          <w:lang w:val="en-US" w:eastAsia="zh-CN"/>
        </w:rPr>
        <w:t>询比</w:t>
      </w:r>
      <w:r>
        <w:rPr>
          <w:rFonts w:hint="eastAsia" w:ascii="宋体" w:hAnsi="宋体" w:eastAsia="宋体" w:cs="宋体"/>
          <w:color w:val="auto"/>
          <w:kern w:val="0"/>
          <w:sz w:val="32"/>
          <w:szCs w:val="32"/>
          <w:lang w:val="en-US" w:eastAsia="zh-CN"/>
        </w:rPr>
        <w:t>采购单位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大理旅游集团有限责任公司</w:t>
      </w:r>
      <w:r>
        <w:rPr>
          <w:rFonts w:hint="eastAsia" w:ascii="仿宋" w:hAnsi="仿宋" w:eastAsia="仿宋" w:cs="仿宋"/>
          <w:color w:val="000000"/>
          <w:kern w:val="0"/>
          <w:sz w:val="32"/>
          <w:szCs w:val="32"/>
          <w:lang w:eastAsia="zh-CN"/>
        </w:rPr>
        <w:t>（以下简称“公司”）</w:t>
      </w:r>
      <w:r>
        <w:rPr>
          <w:rFonts w:hint="eastAsia" w:ascii="仿宋" w:hAnsi="仿宋" w:eastAsia="仿宋" w:cs="仿宋"/>
          <w:color w:val="auto"/>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b w:val="0"/>
          <w:bCs w:val="0"/>
          <w:color w:val="auto"/>
          <w:kern w:val="0"/>
          <w:sz w:val="32"/>
          <w:szCs w:val="32"/>
          <w:lang w:val="en-US" w:eastAsia="zh-CN"/>
        </w:rPr>
        <w:t>专项</w:t>
      </w:r>
      <w:r>
        <w:rPr>
          <w:rFonts w:hint="eastAsia" w:ascii="宋体" w:hAnsi="宋体" w:eastAsia="宋体" w:cs="宋体"/>
          <w:sz w:val="32"/>
          <w:szCs w:val="32"/>
          <w:lang w:val="en-US" w:eastAsia="zh-CN"/>
        </w:rPr>
        <w:t>体检人员范围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公司（不含全资及控股公司）签订劳动合同、劳动用工协议的总部各部门、各分公司在职在岗（含请病假、待产假、产假、哺乳假、陪产假、育儿假及工伤假）的35周岁（含）以上女职工。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kern w:val="0"/>
          <w:sz w:val="32"/>
          <w:szCs w:val="32"/>
          <w:lang w:val="en-US" w:eastAsia="zh-CN"/>
        </w:rPr>
      </w:pPr>
      <w:r>
        <w:rPr>
          <w:rFonts w:hint="eastAsia" w:ascii="方正楷体简体" w:hAnsi="方正楷体简体" w:eastAsia="方正楷体简体" w:cs="方正楷体简体"/>
          <w:b w:val="0"/>
          <w:bCs w:val="0"/>
          <w:color w:val="auto"/>
          <w:kern w:val="0"/>
          <w:sz w:val="32"/>
          <w:szCs w:val="32"/>
          <w:lang w:val="en-US" w:eastAsia="zh-CN"/>
        </w:rPr>
        <w:t>（四）专项体检标准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auto"/>
          <w:kern w:val="0"/>
          <w:sz w:val="32"/>
          <w:szCs w:val="32"/>
        </w:rPr>
        <w:t>公司</w:t>
      </w:r>
      <w:r>
        <w:rPr>
          <w:rFonts w:hint="eastAsia" w:ascii="仿宋" w:hAnsi="仿宋" w:eastAsia="仿宋" w:cs="仿宋"/>
          <w:color w:val="auto"/>
          <w:kern w:val="0"/>
          <w:sz w:val="32"/>
          <w:szCs w:val="32"/>
          <w:lang w:val="en-US" w:eastAsia="zh-CN"/>
        </w:rPr>
        <w:t>2024年35周岁（含）以上女职工专项体检费用标准为人民币每人伍佰元整（</w:t>
      </w:r>
      <w:r>
        <w:rPr>
          <w:rFonts w:hint="default" w:ascii="Arial" w:hAnsi="Arial" w:eastAsia="仿宋" w:cs="Arial"/>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500.00/人</w:t>
      </w:r>
      <w:r>
        <w:rPr>
          <w:rFonts w:hint="eastAsia" w:ascii="仿宋" w:hAnsi="仿宋" w:eastAsia="仿宋" w:cs="仿宋"/>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kern w:val="0"/>
          <w:sz w:val="32"/>
          <w:szCs w:val="32"/>
          <w:lang w:val="en-US" w:eastAsia="zh-CN"/>
        </w:rPr>
      </w:pPr>
      <w:r>
        <w:rPr>
          <w:rFonts w:hint="eastAsia" w:ascii="方正楷体简体" w:hAnsi="方正楷体简体" w:eastAsia="方正楷体简体" w:cs="方正楷体简体"/>
          <w:b w:val="0"/>
          <w:bCs w:val="0"/>
          <w:color w:val="auto"/>
          <w:kern w:val="0"/>
          <w:sz w:val="32"/>
          <w:szCs w:val="32"/>
        </w:rPr>
        <w:t>（</w:t>
      </w:r>
      <w:r>
        <w:rPr>
          <w:rFonts w:hint="eastAsia" w:ascii="方正楷体简体" w:hAnsi="方正楷体简体" w:eastAsia="方正楷体简体" w:cs="方正楷体简体"/>
          <w:b w:val="0"/>
          <w:bCs w:val="0"/>
          <w:color w:val="auto"/>
          <w:kern w:val="0"/>
          <w:sz w:val="32"/>
          <w:szCs w:val="32"/>
          <w:lang w:val="en-US" w:eastAsia="zh-CN"/>
        </w:rPr>
        <w:t>五</w:t>
      </w:r>
      <w:r>
        <w:rPr>
          <w:rFonts w:hint="eastAsia" w:ascii="方正楷体简体" w:hAnsi="方正楷体简体" w:eastAsia="方正楷体简体" w:cs="方正楷体简体"/>
          <w:b w:val="0"/>
          <w:bCs w:val="0"/>
          <w:color w:val="auto"/>
          <w:kern w:val="0"/>
          <w:sz w:val="32"/>
          <w:szCs w:val="32"/>
        </w:rPr>
        <w:t>）</w:t>
      </w:r>
      <w:r>
        <w:rPr>
          <w:rFonts w:hint="eastAsia" w:ascii="方正楷体简体" w:hAnsi="方正楷体简体" w:eastAsia="方正楷体简体" w:cs="方正楷体简体"/>
          <w:b w:val="0"/>
          <w:bCs w:val="0"/>
          <w:color w:val="auto"/>
          <w:kern w:val="0"/>
          <w:sz w:val="32"/>
          <w:szCs w:val="32"/>
          <w:lang w:val="en-US" w:eastAsia="zh-CN"/>
        </w:rPr>
        <w:t>专项体检人数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公司2024年35周岁（含）以上女职工人数约为480人，实际人数待审批通过后，以各单位提供并经公司人力资源部核定后的截止2024年12月的35周岁（含）以上女职工数为准。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kern w:val="0"/>
          <w:sz w:val="32"/>
          <w:szCs w:val="32"/>
          <w:lang w:val="en-US" w:eastAsia="zh-CN"/>
        </w:rPr>
      </w:pPr>
      <w:r>
        <w:rPr>
          <w:rFonts w:hint="eastAsia" w:ascii="方正楷体简体" w:hAnsi="方正楷体简体" w:eastAsia="方正楷体简体" w:cs="方正楷体简体"/>
          <w:b w:val="0"/>
          <w:bCs w:val="0"/>
          <w:color w:val="auto"/>
          <w:kern w:val="0"/>
          <w:sz w:val="32"/>
          <w:szCs w:val="32"/>
          <w:lang w:val="en-US" w:eastAsia="zh-CN"/>
        </w:rPr>
        <w:t>（六）专项体检项目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结合2023年公司职工健康体检情况和征求公司女职工委员会的意见建议，大理旅游集团2024年35周岁（含）以上女职工专项体检，拟采用固定体检项目+自选相结合的形式开展，即在</w:t>
      </w:r>
      <w:r>
        <w:rPr>
          <w:rFonts w:hint="default" w:ascii="Arial" w:hAnsi="Arial" w:eastAsia="仿宋" w:cs="Arial"/>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500.00/人</w:t>
      </w:r>
      <w:r>
        <w:rPr>
          <w:rFonts w:hint="eastAsia" w:ascii="仿宋" w:hAnsi="仿宋" w:eastAsia="仿宋" w:cs="仿宋"/>
          <w:color w:val="auto"/>
          <w:kern w:val="0"/>
          <w:sz w:val="32"/>
          <w:szCs w:val="32"/>
          <w:lang w:val="en-US" w:eastAsia="zh-CN"/>
        </w:rPr>
        <w:t>的体检费标准下，由职工根据自身需要从自选项目表中选择相关项目体检（超出体检费用的部分由职工自付），公司按照实际体检人数和职工实检项目，以不高于</w:t>
      </w:r>
      <w:r>
        <w:rPr>
          <w:rFonts w:hint="default" w:ascii="Arial" w:hAnsi="Arial" w:eastAsia="仿宋" w:cs="Arial"/>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500.00/人</w:t>
      </w:r>
      <w:r>
        <w:rPr>
          <w:rFonts w:hint="eastAsia" w:ascii="仿宋" w:hAnsi="仿宋" w:eastAsia="仿宋" w:cs="仿宋"/>
          <w:color w:val="auto"/>
          <w:kern w:val="0"/>
          <w:sz w:val="32"/>
          <w:szCs w:val="32"/>
          <w:lang w:val="en-US" w:eastAsia="zh-CN"/>
        </w:rPr>
        <w:t>的标准，与医院据实结算。体检项目如下：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1.固定体检项目（含享受国家免费检查政策项目，包括但不限于以下项目）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1.1妇检；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1.2子宫颈液基细胞涂片TCT检查；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1.3子宫颈人类乳头瘤病毒（HPV）检查；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1.4乳腺彩超。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2.自选体检项目（14项）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2.1白带常规；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2.2阴道彩超；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2.3泌尿系彩超；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2.4血女性激素6项检查；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2.5 AMH抗缪勒管激素；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2.6乳腺肿瘤标记物相关两项CEA、CA153；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2.7卵巢肿瘤标记物相关两项HE4、CA125；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2.8盆底肌筛查；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2.9甲状腺彩超；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2.10糖类抗原199；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2.11癌胚抗原；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2.12血甲状腺功能七项检查；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2.13血甲状腺功能九项检查；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2.14双肺纵膈+重建（HRCT）。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（七）专项体检</w:t>
      </w:r>
      <w:r>
        <w:rPr>
          <w:rFonts w:hint="eastAsia" w:ascii="方正楷体简体" w:hAnsi="方正楷体简体" w:eastAsia="方正楷体简体" w:cs="方正楷体简体"/>
          <w:b w:val="0"/>
          <w:bCs w:val="0"/>
          <w:color w:val="auto"/>
          <w:kern w:val="0"/>
          <w:sz w:val="32"/>
          <w:szCs w:val="32"/>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拟于2024年12月至2025年11月完成体检工作。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kern w:val="0"/>
          <w:sz w:val="32"/>
          <w:szCs w:val="32"/>
          <w:lang w:val="en-US" w:eastAsia="zh-CN"/>
        </w:rPr>
      </w:pPr>
      <w:r>
        <w:rPr>
          <w:rFonts w:hint="eastAsia" w:ascii="方正楷体简体" w:hAnsi="方正楷体简体" w:eastAsia="方正楷体简体" w:cs="方正楷体简体"/>
          <w:b w:val="0"/>
          <w:bCs w:val="0"/>
          <w:color w:val="auto"/>
          <w:kern w:val="0"/>
          <w:sz w:val="32"/>
          <w:szCs w:val="32"/>
          <w:lang w:eastAsia="zh-CN"/>
        </w:rPr>
        <w:t>（</w:t>
      </w:r>
      <w:r>
        <w:rPr>
          <w:rFonts w:hint="eastAsia" w:ascii="方正楷体简体" w:hAnsi="方正楷体简体" w:eastAsia="方正楷体简体" w:cs="方正楷体简体"/>
          <w:b w:val="0"/>
          <w:bCs w:val="0"/>
          <w:color w:val="auto"/>
          <w:kern w:val="0"/>
          <w:sz w:val="32"/>
          <w:szCs w:val="32"/>
          <w:lang w:val="en-US" w:eastAsia="zh-CN"/>
        </w:rPr>
        <w:t>八</w:t>
      </w:r>
      <w:r>
        <w:rPr>
          <w:rFonts w:hint="eastAsia" w:ascii="方正楷体简体" w:hAnsi="方正楷体简体" w:eastAsia="方正楷体简体" w:cs="方正楷体简体"/>
          <w:b w:val="0"/>
          <w:bCs w:val="0"/>
          <w:color w:val="auto"/>
          <w:kern w:val="0"/>
          <w:sz w:val="32"/>
          <w:szCs w:val="32"/>
          <w:lang w:eastAsia="zh-CN"/>
        </w:rPr>
        <w:t>）</w:t>
      </w:r>
      <w:r>
        <w:rPr>
          <w:rFonts w:hint="eastAsia" w:ascii="方正楷体简体" w:hAnsi="方正楷体简体" w:eastAsia="方正楷体简体" w:cs="方正楷体简体"/>
          <w:b w:val="0"/>
          <w:bCs w:val="0"/>
          <w:color w:val="auto"/>
          <w:kern w:val="0"/>
          <w:sz w:val="32"/>
          <w:szCs w:val="32"/>
          <w:lang w:val="en-US" w:eastAsia="zh-CN"/>
        </w:rPr>
        <w:t>专项体检要求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1.按照国家、行业规定，科学、公正地为</w:t>
      </w:r>
      <w:r>
        <w:rPr>
          <w:rFonts w:hint="eastAsia" w:ascii="仿宋" w:hAnsi="仿宋" w:eastAsia="仿宋" w:cs="仿宋"/>
          <w:color w:val="auto"/>
          <w:kern w:val="0"/>
          <w:sz w:val="32"/>
          <w:szCs w:val="32"/>
          <w:lang w:val="en-US" w:eastAsia="zh-CN"/>
        </w:rPr>
        <w:t>女职工</w:t>
      </w:r>
      <w:r>
        <w:rPr>
          <w:rFonts w:hint="eastAsia" w:ascii="仿宋" w:hAnsi="仿宋" w:eastAsia="仿宋" w:cs="仿宋"/>
          <w:b w:val="0"/>
          <w:bCs w:val="0"/>
          <w:color w:val="auto"/>
          <w:kern w:val="0"/>
          <w:sz w:val="32"/>
          <w:szCs w:val="32"/>
          <w:lang w:val="en-US" w:eastAsia="zh-CN"/>
        </w:rPr>
        <w:t>进行专项健康体检，确保体检数据真实、有效，不得出现漏诊、误诊；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2.按照</w:t>
      </w:r>
      <w:r>
        <w:rPr>
          <w:rFonts w:hint="eastAsia" w:ascii="仿宋" w:hAnsi="仿宋" w:eastAsia="仿宋" w:cs="仿宋"/>
          <w:color w:val="auto"/>
          <w:kern w:val="0"/>
          <w:sz w:val="32"/>
          <w:szCs w:val="32"/>
          <w:lang w:val="en-US" w:eastAsia="zh-CN"/>
        </w:rPr>
        <w:t>女职工</w:t>
      </w:r>
      <w:r>
        <w:rPr>
          <w:rFonts w:hint="eastAsia" w:ascii="仿宋" w:hAnsi="仿宋" w:eastAsia="仿宋" w:cs="仿宋"/>
          <w:b w:val="0"/>
          <w:bCs w:val="0"/>
          <w:color w:val="auto"/>
          <w:kern w:val="0"/>
          <w:sz w:val="32"/>
          <w:szCs w:val="32"/>
          <w:lang w:val="en-US" w:eastAsia="zh-CN"/>
        </w:rPr>
        <w:t>专项体检项目为我公司女职工进行专项体检，并提供健康依据或健康数据报告供女职工参考；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3.根据健康依据或健康数据报告向女职工提出改善健康状况的意见建议；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4.按保密规定对女职工专项体检数据进行保密，禁止向第三方泄露或提供女职工健康体检数据；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5.禁止向女职工推销医疗用品或保健用品。</w:t>
      </w:r>
    </w:p>
    <w:p>
      <w:pPr>
        <w:pStyle w:val="2"/>
        <w:keepNext w:val="0"/>
        <w:keepLines w:val="0"/>
        <w:pageBreakBefore w:val="0"/>
        <w:widowControl w:val="0"/>
        <w:kinsoku/>
        <w:wordWrap/>
        <w:overflowPunct/>
        <w:topLinePunct w:val="0"/>
        <w:autoSpaceDE/>
        <w:autoSpaceDN/>
        <w:bidi w:val="0"/>
        <w:snapToGrid/>
        <w:spacing w:after="0" w:line="560" w:lineRule="exact"/>
        <w:ind w:left="0" w:leftChars="0" w:right="0" w:rightChars="0" w:firstLine="640" w:firstLineChars="200"/>
        <w:jc w:val="both"/>
        <w:textAlignment w:val="auto"/>
        <w:outlineLvl w:val="9"/>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（九）</w:t>
      </w:r>
      <w:r>
        <w:rPr>
          <w:rFonts w:hint="eastAsia" w:ascii="方正楷体简体" w:hAnsi="方正楷体简体" w:eastAsia="方正楷体简体" w:cs="方正楷体简体"/>
          <w:color w:val="auto"/>
          <w:kern w:val="0"/>
          <w:sz w:val="32"/>
          <w:szCs w:val="32"/>
          <w:lang w:val="en-US" w:eastAsia="zh-CN"/>
        </w:rPr>
        <w:t>公开</w:t>
      </w:r>
      <w:r>
        <w:rPr>
          <w:rFonts w:hint="eastAsia" w:ascii="方正楷体简体" w:hAnsi="方正楷体简体" w:eastAsia="方正楷体简体" w:cs="方正楷体简体"/>
          <w:color w:val="auto"/>
          <w:kern w:val="0"/>
          <w:sz w:val="32"/>
          <w:szCs w:val="32"/>
          <w:lang w:eastAsia="zh-CN"/>
        </w:rPr>
        <w:t>询比</w:t>
      </w:r>
      <w:r>
        <w:rPr>
          <w:rFonts w:hint="eastAsia" w:ascii="方正楷体简体" w:hAnsi="方正楷体简体" w:eastAsia="方正楷体简体" w:cs="方正楷体简体"/>
          <w:color w:val="auto"/>
          <w:kern w:val="0"/>
          <w:sz w:val="32"/>
          <w:szCs w:val="32"/>
        </w:rPr>
        <w:t>采购</w:t>
      </w:r>
      <w:r>
        <w:rPr>
          <w:rFonts w:hint="eastAsia" w:ascii="方正楷体简体" w:hAnsi="方正楷体简体" w:eastAsia="方正楷体简体" w:cs="方正楷体简体"/>
          <w:color w:val="auto"/>
          <w:sz w:val="32"/>
          <w:szCs w:val="32"/>
          <w:lang w:val="en-US" w:eastAsia="zh-CN"/>
        </w:rPr>
        <w:t>计划</w:t>
      </w:r>
    </w:p>
    <w:p>
      <w:pPr>
        <w:pStyle w:val="2"/>
        <w:keepNext w:val="0"/>
        <w:keepLines w:val="0"/>
        <w:pageBreakBefore w:val="0"/>
        <w:widowControl w:val="0"/>
        <w:kinsoku/>
        <w:wordWrap/>
        <w:overflowPunct/>
        <w:topLinePunct w:val="0"/>
        <w:autoSpaceDE/>
        <w:autoSpaceDN/>
        <w:bidi w:val="0"/>
        <w:snapToGrid/>
        <w:spacing w:after="0" w:line="56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rPr>
      </w:pPr>
      <w:r>
        <w:rPr>
          <w:rFonts w:hint="eastAsia" w:ascii="仿宋" w:hAnsi="仿宋" w:eastAsia="仿宋" w:cs="仿宋"/>
          <w:color w:val="auto"/>
          <w:sz w:val="32"/>
          <w:szCs w:val="32"/>
          <w:lang w:val="en-US" w:eastAsia="zh-CN"/>
        </w:rPr>
        <w:t>2024年11月完成进行</w:t>
      </w:r>
      <w:r>
        <w:rPr>
          <w:rFonts w:hint="eastAsia" w:ascii="仿宋" w:hAnsi="仿宋" w:eastAsia="仿宋" w:cs="仿宋"/>
          <w:color w:val="auto"/>
          <w:kern w:val="0"/>
          <w:sz w:val="32"/>
          <w:szCs w:val="32"/>
          <w:lang w:val="en-US" w:eastAsia="zh-CN"/>
        </w:rPr>
        <w:t>公开</w:t>
      </w:r>
      <w:r>
        <w:rPr>
          <w:rFonts w:hint="eastAsia" w:ascii="仿宋" w:hAnsi="仿宋" w:eastAsia="仿宋" w:cs="仿宋"/>
          <w:color w:val="auto"/>
          <w:kern w:val="0"/>
          <w:sz w:val="32"/>
          <w:szCs w:val="32"/>
          <w:lang w:eastAsia="zh-CN"/>
        </w:rPr>
        <w:t>询比</w:t>
      </w:r>
      <w:r>
        <w:rPr>
          <w:rFonts w:hint="eastAsia" w:ascii="仿宋" w:hAnsi="仿宋" w:eastAsia="仿宋" w:cs="仿宋"/>
          <w:color w:val="auto"/>
          <w:kern w:val="0"/>
          <w:sz w:val="32"/>
          <w:szCs w:val="32"/>
        </w:rPr>
        <w:t>采购</w:t>
      </w:r>
      <w:r>
        <w:rPr>
          <w:rFonts w:hint="eastAsia" w:ascii="仿宋" w:hAnsi="仿宋" w:eastAsia="仿宋" w:cs="仿宋"/>
          <w:color w:val="auto"/>
          <w:sz w:val="32"/>
          <w:szCs w:val="32"/>
          <w:lang w:val="en-US" w:eastAsia="zh-CN"/>
        </w:rPr>
        <w:t>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二、采购方式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lang w:eastAsia="zh-CN"/>
        </w:rPr>
        <w:t>公开询比</w:t>
      </w:r>
      <w:r>
        <w:rPr>
          <w:rFonts w:hint="eastAsia" w:ascii="仿宋" w:hAnsi="仿宋" w:eastAsia="仿宋" w:cs="仿宋"/>
          <w:color w:val="auto"/>
          <w:kern w:val="0"/>
          <w:sz w:val="32"/>
          <w:szCs w:val="32"/>
        </w:rPr>
        <w:t>采购。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val="en-US" w:eastAsia="zh-CN"/>
        </w:rPr>
        <w:t>三、公开询比采购控制价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pacing w:val="0"/>
          <w:kern w:val="0"/>
          <w:sz w:val="32"/>
          <w:szCs w:val="32"/>
          <w:lang w:val="en-US" w:eastAsia="zh-CN" w:bidi="ar-SA"/>
        </w:rPr>
      </w:pPr>
      <w:r>
        <w:rPr>
          <w:rFonts w:hint="eastAsia" w:ascii="仿宋" w:hAnsi="仿宋" w:eastAsia="仿宋" w:cs="仿宋"/>
          <w:color w:val="auto"/>
          <w:kern w:val="0"/>
          <w:sz w:val="32"/>
          <w:szCs w:val="32"/>
        </w:rPr>
        <w:t>公司</w:t>
      </w:r>
      <w:r>
        <w:rPr>
          <w:rFonts w:hint="eastAsia" w:ascii="仿宋" w:hAnsi="仿宋" w:eastAsia="仿宋" w:cs="仿宋"/>
          <w:color w:val="auto"/>
          <w:kern w:val="0"/>
          <w:sz w:val="32"/>
          <w:szCs w:val="32"/>
          <w:lang w:val="en-US" w:eastAsia="zh-CN"/>
        </w:rPr>
        <w:t>2024年35周岁（含）以上女职工专项体检</w:t>
      </w:r>
      <w:r>
        <w:rPr>
          <w:rFonts w:hint="eastAsia" w:ascii="仿宋" w:hAnsi="仿宋" w:eastAsia="仿宋" w:cs="仿宋"/>
          <w:b w:val="0"/>
          <w:bCs w:val="0"/>
          <w:color w:val="auto"/>
          <w:kern w:val="0"/>
          <w:sz w:val="32"/>
          <w:szCs w:val="32"/>
          <w:lang w:val="en-US" w:eastAsia="zh-CN"/>
        </w:rPr>
        <w:t>公开询比采购控制价</w:t>
      </w:r>
      <w:r>
        <w:rPr>
          <w:rFonts w:hint="eastAsia" w:ascii="仿宋" w:hAnsi="仿宋" w:eastAsia="仿宋" w:cs="仿宋"/>
          <w:color w:val="auto"/>
          <w:kern w:val="0"/>
          <w:sz w:val="32"/>
          <w:szCs w:val="32"/>
          <w:highlight w:val="none"/>
          <w:lang w:val="en-US" w:eastAsia="zh-CN"/>
        </w:rPr>
        <w:t>不高于人民币</w:t>
      </w:r>
      <w:r>
        <w:rPr>
          <w:rFonts w:hint="eastAsia" w:ascii="仿宋" w:hAnsi="仿宋" w:eastAsia="仿宋" w:cs="仿宋"/>
          <w:color w:val="auto"/>
          <w:kern w:val="0"/>
          <w:sz w:val="32"/>
          <w:szCs w:val="32"/>
          <w:lang w:val="en-US" w:eastAsia="zh-CN"/>
        </w:rPr>
        <w:t>每人伍佰元整（</w:t>
      </w:r>
      <w:r>
        <w:rPr>
          <w:rFonts w:hint="default" w:ascii="Arial" w:hAnsi="Arial" w:eastAsia="仿宋" w:cs="Arial"/>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500.00/人</w:t>
      </w:r>
      <w:r>
        <w:rPr>
          <w:rFonts w:hint="eastAsia" w:ascii="仿宋" w:hAnsi="仿宋" w:eastAsia="仿宋" w:cs="仿宋"/>
          <w:color w:val="auto"/>
          <w:kern w:val="0"/>
          <w:sz w:val="32"/>
          <w:szCs w:val="32"/>
          <w:lang w:val="en-US" w:eastAsia="zh-CN"/>
        </w:rPr>
        <w:t>）</w:t>
      </w:r>
      <w:r>
        <w:rPr>
          <w:rFonts w:hint="eastAsia" w:ascii="仿宋" w:hAnsi="仿宋" w:eastAsia="仿宋" w:cs="仿宋"/>
          <w:b w:val="0"/>
          <w:bCs w:val="0"/>
          <w:color w:val="auto"/>
          <w:spacing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2024年35周岁（含）以上女职工专项体检费用总额不高于人民币贰拾肆万元整（</w:t>
      </w:r>
      <w:r>
        <w:rPr>
          <w:rFonts w:hint="default" w:ascii="Arial" w:hAnsi="Arial" w:eastAsia="仿宋" w:cs="Arial"/>
          <w:color w:val="auto"/>
          <w:kern w:val="0"/>
          <w:sz w:val="32"/>
          <w:szCs w:val="32"/>
          <w:lang w:val="en-US" w:eastAsia="zh-CN"/>
        </w:rPr>
        <w:t>¥</w:t>
      </w:r>
      <w:r>
        <w:rPr>
          <w:rFonts w:hint="eastAsia" w:ascii="仿宋" w:hAnsi="仿宋" w:eastAsia="仿宋" w:cs="仿宋"/>
          <w:sz w:val="32"/>
          <w:szCs w:val="32"/>
          <w:lang w:val="en-US" w:eastAsia="zh-CN"/>
        </w:rPr>
        <w:t>240,000.00）从2024年，职工福利费用中列支。</w:t>
      </w:r>
    </w:p>
    <w:p>
      <w:pPr>
        <w:pStyle w:val="2"/>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b w:val="0"/>
          <w:bCs w:val="0"/>
          <w:color w:val="auto"/>
          <w:sz w:val="32"/>
          <w:szCs w:val="32"/>
          <w:lang w:val="en-US"/>
        </w:rPr>
      </w:pPr>
      <w:r>
        <w:rPr>
          <w:rFonts w:hint="eastAsia" w:ascii="黑体" w:hAnsi="黑体" w:eastAsia="黑体" w:cs="黑体"/>
          <w:b w:val="0"/>
          <w:bCs w:val="0"/>
          <w:color w:val="auto"/>
          <w:kern w:val="0"/>
          <w:sz w:val="32"/>
          <w:szCs w:val="32"/>
          <w:lang w:val="en-US" w:eastAsia="zh-CN"/>
        </w:rPr>
        <w:t>四、公开询比采购含税报价说明</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kern w:val="0"/>
          <w:sz w:val="32"/>
          <w:szCs w:val="32"/>
        </w:rPr>
        <w:t>公司</w:t>
      </w:r>
      <w:r>
        <w:rPr>
          <w:rFonts w:hint="eastAsia" w:ascii="仿宋" w:hAnsi="仿宋" w:eastAsia="仿宋" w:cs="仿宋"/>
          <w:color w:val="auto"/>
          <w:kern w:val="0"/>
          <w:sz w:val="32"/>
          <w:szCs w:val="32"/>
          <w:lang w:val="en-US" w:eastAsia="zh-CN"/>
        </w:rPr>
        <w:t>2024年35周岁（含）以上女职工专项体检</w:t>
      </w:r>
      <w:r>
        <w:rPr>
          <w:rFonts w:hint="eastAsia" w:ascii="仿宋" w:hAnsi="仿宋" w:eastAsia="仿宋" w:cs="仿宋"/>
          <w:b w:val="0"/>
          <w:bCs w:val="0"/>
          <w:color w:val="auto"/>
          <w:kern w:val="0"/>
          <w:sz w:val="32"/>
          <w:szCs w:val="32"/>
          <w:lang w:val="en-US" w:eastAsia="zh-CN"/>
        </w:rPr>
        <w:t>公开询比采购采用一轮含税报价的方式进行，含税报价</w:t>
      </w:r>
      <w:r>
        <w:rPr>
          <w:rFonts w:hint="eastAsia" w:ascii="仿宋" w:hAnsi="仿宋" w:eastAsia="仿宋" w:cs="仿宋"/>
          <w:bCs/>
          <w:color w:val="auto"/>
          <w:kern w:val="0"/>
          <w:sz w:val="32"/>
          <w:szCs w:val="32"/>
          <w:lang w:val="en-US" w:eastAsia="zh-CN" w:bidi="ar-SA"/>
        </w:rPr>
        <w:t>以人民币元为单位。</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auto"/>
          <w:kern w:val="0"/>
          <w:sz w:val="32"/>
          <w:szCs w:val="32"/>
          <w:lang w:eastAsia="zh-CN"/>
        </w:rPr>
        <w:t>（二）公开</w:t>
      </w:r>
      <w:r>
        <w:rPr>
          <w:rFonts w:hint="eastAsia" w:ascii="仿宋" w:hAnsi="仿宋" w:eastAsia="仿宋" w:cs="仿宋"/>
          <w:color w:val="auto"/>
          <w:kern w:val="0"/>
          <w:sz w:val="32"/>
          <w:szCs w:val="32"/>
          <w:lang w:val="en-US" w:eastAsia="zh-CN"/>
        </w:rPr>
        <w:t>询比采购申请人根据</w:t>
      </w:r>
      <w:r>
        <w:rPr>
          <w:rFonts w:hint="eastAsia" w:ascii="仿宋" w:hAnsi="仿宋" w:eastAsia="仿宋" w:cs="仿宋"/>
          <w:b w:val="0"/>
          <w:bCs w:val="0"/>
          <w:color w:val="auto"/>
          <w:spacing w:val="0"/>
          <w:kern w:val="0"/>
          <w:sz w:val="32"/>
          <w:szCs w:val="32"/>
          <w:shd w:val="clear" w:color="auto" w:fill="auto"/>
          <w:lang w:val="en-US" w:eastAsia="zh-CN"/>
        </w:rPr>
        <w:t>专项体检对象、</w:t>
      </w:r>
      <w:r>
        <w:rPr>
          <w:rFonts w:hint="eastAsia" w:ascii="仿宋" w:hAnsi="仿宋" w:eastAsia="仿宋" w:cs="仿宋"/>
          <w:b w:val="0"/>
          <w:bCs w:val="0"/>
          <w:color w:val="auto"/>
          <w:sz w:val="32"/>
          <w:szCs w:val="32"/>
          <w:lang w:val="en-US" w:eastAsia="zh-CN"/>
        </w:rPr>
        <w:t>专项体检标准、专项体检人数、专项体检项目、专项体检时间、专项体检要求，按（附件1）在</w:t>
      </w:r>
      <w:r>
        <w:rPr>
          <w:rFonts w:hint="eastAsia" w:ascii="仿宋" w:hAnsi="仿宋" w:eastAsia="仿宋" w:cs="仿宋"/>
          <w:color w:val="auto"/>
          <w:kern w:val="0"/>
          <w:sz w:val="32"/>
          <w:szCs w:val="32"/>
          <w:highlight w:val="none"/>
          <w:lang w:val="en-US" w:eastAsia="zh-CN"/>
        </w:rPr>
        <w:t>不高于</w:t>
      </w:r>
      <w:r>
        <w:rPr>
          <w:rFonts w:hint="eastAsia" w:ascii="仿宋" w:hAnsi="仿宋" w:eastAsia="仿宋" w:cs="仿宋"/>
          <w:b w:val="0"/>
          <w:bCs w:val="0"/>
          <w:color w:val="auto"/>
          <w:kern w:val="0"/>
          <w:sz w:val="32"/>
          <w:szCs w:val="32"/>
          <w:lang w:val="en-US" w:eastAsia="zh-CN"/>
        </w:rPr>
        <w:t>公开询比采购控制价的基础上</w:t>
      </w:r>
      <w:r>
        <w:rPr>
          <w:rFonts w:hint="eastAsia" w:ascii="仿宋" w:hAnsi="仿宋" w:eastAsia="仿宋" w:cs="仿宋"/>
          <w:color w:val="auto"/>
          <w:kern w:val="0"/>
          <w:sz w:val="32"/>
          <w:szCs w:val="32"/>
          <w:lang w:val="en-US" w:eastAsia="zh-CN"/>
        </w:rPr>
        <w:t>填报</w:t>
      </w:r>
      <w:r>
        <w:rPr>
          <w:rFonts w:hint="eastAsia" w:ascii="仿宋" w:hAnsi="仿宋" w:eastAsia="仿宋" w:cs="仿宋"/>
          <w:b w:val="0"/>
          <w:bCs w:val="0"/>
          <w:color w:val="auto"/>
          <w:kern w:val="0"/>
          <w:sz w:val="32"/>
          <w:szCs w:val="32"/>
          <w:lang w:val="en-US" w:eastAsia="zh-CN"/>
        </w:rPr>
        <w:t>含税报价，含税报价应在充分了解国内</w:t>
      </w:r>
      <w:r>
        <w:rPr>
          <w:rFonts w:hint="eastAsia" w:ascii="仿宋" w:hAnsi="仿宋" w:eastAsia="仿宋" w:cs="仿宋"/>
          <w:b w:val="0"/>
          <w:bCs w:val="0"/>
          <w:color w:val="auto"/>
          <w:sz w:val="32"/>
          <w:szCs w:val="32"/>
          <w:lang w:val="en-US" w:eastAsia="zh-CN"/>
        </w:rPr>
        <w:t>专项体检</w:t>
      </w:r>
      <w:r>
        <w:rPr>
          <w:rFonts w:hint="eastAsia" w:ascii="仿宋" w:hAnsi="仿宋" w:eastAsia="仿宋" w:cs="仿宋"/>
          <w:b w:val="0"/>
          <w:bCs w:val="0"/>
          <w:color w:val="auto"/>
          <w:kern w:val="0"/>
          <w:sz w:val="32"/>
          <w:szCs w:val="32"/>
          <w:lang w:val="en-US" w:eastAsia="zh-CN"/>
        </w:rPr>
        <w:t>市场行情并结合自身情况的基础上，经慎重考虑后自行填报，不得恶性竞争。</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s="仿宋"/>
          <w:b w:val="0"/>
          <w:bCs w:val="0"/>
          <w:color w:val="auto"/>
          <w:spacing w:val="-6"/>
          <w:kern w:val="0"/>
          <w:sz w:val="32"/>
          <w:szCs w:val="32"/>
          <w:shd w:val="clear" w:color="auto" w:fill="auto"/>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）公开</w:t>
      </w:r>
      <w:r>
        <w:rPr>
          <w:rFonts w:hint="eastAsia" w:ascii="仿宋" w:hAnsi="仿宋" w:eastAsia="仿宋" w:cs="仿宋"/>
          <w:color w:val="auto"/>
          <w:kern w:val="0"/>
          <w:sz w:val="32"/>
          <w:szCs w:val="32"/>
          <w:lang w:val="en-US" w:eastAsia="zh-CN"/>
        </w:rPr>
        <w:t>询比采购申请人</w:t>
      </w:r>
      <w:r>
        <w:rPr>
          <w:rFonts w:hint="eastAsia" w:ascii="仿宋" w:hAnsi="仿宋" w:eastAsia="仿宋" w:cs="仿宋"/>
          <w:color w:val="auto"/>
          <w:kern w:val="0"/>
          <w:sz w:val="32"/>
          <w:szCs w:val="32"/>
          <w:highlight w:val="none"/>
          <w:lang w:val="en-US" w:eastAsia="zh-CN"/>
        </w:rPr>
        <w:t>含税</w:t>
      </w:r>
      <w:r>
        <w:rPr>
          <w:rFonts w:hint="eastAsia" w:ascii="仿宋" w:hAnsi="仿宋" w:eastAsia="仿宋" w:cs="仿宋"/>
          <w:color w:val="auto"/>
          <w:kern w:val="0"/>
          <w:sz w:val="32"/>
          <w:szCs w:val="32"/>
          <w:highlight w:val="none"/>
        </w:rPr>
        <w:t>报价应当是一个确定的数值</w:t>
      </w:r>
      <w:r>
        <w:rPr>
          <w:rFonts w:hint="eastAsia" w:ascii="仿宋" w:hAnsi="仿宋" w:eastAsia="仿宋" w:cs="仿宋"/>
          <w:bCs w:val="0"/>
          <w:color w:val="auto"/>
          <w:kern w:val="0"/>
          <w:sz w:val="32"/>
          <w:szCs w:val="32"/>
          <w:lang w:val="en-US" w:eastAsia="zh-CN" w:bidi="ar-SA"/>
        </w:rPr>
        <w:t>，</w:t>
      </w:r>
      <w:r>
        <w:rPr>
          <w:rFonts w:hint="eastAsia" w:ascii="仿宋" w:hAnsi="仿宋" w:eastAsia="仿宋" w:cs="仿宋"/>
          <w:bCs w:val="0"/>
          <w:color w:val="auto"/>
          <w:kern w:val="0"/>
          <w:sz w:val="32"/>
          <w:szCs w:val="32"/>
          <w:shd w:val="clear" w:color="auto" w:fill="auto"/>
          <w:lang w:val="en-US" w:eastAsia="zh-CN" w:bidi="ar-SA"/>
        </w:rPr>
        <w:t>并能保证完成履行合同所需的一切工作</w:t>
      </w:r>
      <w:r>
        <w:rPr>
          <w:rFonts w:hint="eastAsia" w:ascii="仿宋" w:hAnsi="仿宋" w:eastAsia="仿宋" w:cs="仿宋"/>
          <w:bCs w:val="0"/>
          <w:color w:val="auto"/>
          <w:kern w:val="0"/>
          <w:sz w:val="32"/>
          <w:szCs w:val="32"/>
          <w:lang w:val="en-US" w:eastAsia="zh-CN" w:bidi="ar-SA"/>
        </w:rPr>
        <w:t>，</w:t>
      </w:r>
      <w:r>
        <w:rPr>
          <w:rFonts w:hint="eastAsia" w:ascii="仿宋" w:hAnsi="仿宋" w:eastAsia="仿宋" w:cs="仿宋"/>
          <w:b w:val="0"/>
          <w:bCs w:val="0"/>
          <w:color w:val="auto"/>
          <w:spacing w:val="-6"/>
          <w:kern w:val="0"/>
          <w:sz w:val="32"/>
          <w:szCs w:val="32"/>
          <w:shd w:val="clear" w:color="auto" w:fill="auto"/>
          <w:lang w:val="en-US" w:eastAsia="zh-CN"/>
        </w:rPr>
        <w:t>并承担合同中的一切责任</w:t>
      </w:r>
      <w:r>
        <w:rPr>
          <w:rFonts w:hint="eastAsia" w:ascii="仿宋" w:hAnsi="仿宋" w:eastAsia="仿宋" w:cs="仿宋"/>
          <w:b w:val="0"/>
          <w:bCs w:val="0"/>
          <w:color w:val="auto"/>
          <w:kern w:val="0"/>
          <w:sz w:val="32"/>
          <w:szCs w:val="32"/>
          <w:highlight w:val="none"/>
          <w:lang w:val="en-US" w:eastAsia="zh-CN"/>
        </w:rPr>
        <w:t>，合同实施期间将不因市场价格等任何因素的变化而调整，</w:t>
      </w:r>
      <w:r>
        <w:rPr>
          <w:rFonts w:hint="eastAsia" w:ascii="仿宋" w:hAnsi="仿宋" w:eastAsia="仿宋" w:cs="仿宋"/>
          <w:b w:val="0"/>
          <w:bCs w:val="0"/>
          <w:color w:val="auto"/>
          <w:spacing w:val="-6"/>
          <w:kern w:val="0"/>
          <w:sz w:val="32"/>
          <w:szCs w:val="32"/>
          <w:shd w:val="clear" w:color="auto" w:fill="auto"/>
          <w:lang w:val="en-US" w:eastAsia="zh-CN"/>
        </w:rPr>
        <w:t>公开</w:t>
      </w:r>
      <w:r>
        <w:rPr>
          <w:rFonts w:hint="eastAsia" w:ascii="仿宋" w:hAnsi="仿宋" w:eastAsia="仿宋" w:cs="仿宋"/>
          <w:b w:val="0"/>
          <w:bCs w:val="0"/>
          <w:color w:val="auto"/>
          <w:kern w:val="0"/>
          <w:sz w:val="32"/>
          <w:szCs w:val="32"/>
          <w:lang w:val="en-US" w:eastAsia="zh-CN"/>
        </w:rPr>
        <w:t>询比采购</w:t>
      </w:r>
      <w:r>
        <w:rPr>
          <w:rFonts w:hint="eastAsia" w:ascii="仿宋" w:hAnsi="仿宋" w:eastAsia="仿宋" w:cs="仿宋"/>
          <w:b w:val="0"/>
          <w:bCs w:val="0"/>
          <w:color w:val="auto"/>
          <w:kern w:val="0"/>
          <w:sz w:val="32"/>
          <w:szCs w:val="32"/>
          <w:highlight w:val="none"/>
          <w:lang w:val="en-US" w:eastAsia="zh-CN"/>
        </w:rPr>
        <w:t>单位不再因此支付成交价以外的任何费用。</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bCs/>
          <w:color w:val="auto"/>
          <w:kern w:val="0"/>
          <w:sz w:val="32"/>
          <w:szCs w:val="32"/>
          <w:lang w:eastAsia="zh-CN"/>
        </w:rPr>
      </w:pPr>
      <w:r>
        <w:rPr>
          <w:rFonts w:hint="eastAsia" w:ascii="仿宋" w:hAnsi="仿宋" w:eastAsia="仿宋" w:cs="仿宋"/>
          <w:bCs w:val="0"/>
          <w:color w:val="auto"/>
          <w:kern w:val="0"/>
          <w:sz w:val="32"/>
          <w:szCs w:val="32"/>
          <w:lang w:val="en-US" w:eastAsia="zh-CN" w:bidi="ar-SA"/>
        </w:rPr>
        <w:t>（四）公开</w:t>
      </w:r>
      <w:r>
        <w:rPr>
          <w:rFonts w:hint="eastAsia" w:ascii="仿宋" w:hAnsi="仿宋" w:eastAsia="仿宋" w:cs="仿宋"/>
          <w:color w:val="auto"/>
          <w:kern w:val="0"/>
          <w:sz w:val="32"/>
          <w:szCs w:val="32"/>
          <w:lang w:val="en-US" w:eastAsia="zh-CN"/>
        </w:rPr>
        <w:t>询比采购含税报价即为成交价。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0"/>
          <w:sz w:val="32"/>
          <w:szCs w:val="32"/>
          <w:lang w:eastAsia="zh-CN"/>
        </w:rPr>
        <w:t>五、公开询比采购申请人</w:t>
      </w:r>
      <w:r>
        <w:rPr>
          <w:rFonts w:hint="eastAsia" w:ascii="黑体" w:hAnsi="黑体" w:eastAsia="黑体" w:cs="黑体"/>
          <w:b w:val="0"/>
          <w:bCs w:val="0"/>
          <w:color w:val="auto"/>
          <w:kern w:val="0"/>
          <w:sz w:val="32"/>
          <w:szCs w:val="32"/>
        </w:rPr>
        <w:t>资格</w:t>
      </w:r>
      <w:r>
        <w:rPr>
          <w:rFonts w:hint="eastAsia" w:ascii="黑体" w:hAnsi="黑体" w:eastAsia="黑体" w:cs="黑体"/>
          <w:b w:val="0"/>
          <w:bCs w:val="0"/>
          <w:color w:val="auto"/>
          <w:kern w:val="0"/>
          <w:sz w:val="32"/>
          <w:szCs w:val="32"/>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auto"/>
          <w:kern w:val="0"/>
          <w:sz w:val="32"/>
          <w:szCs w:val="32"/>
          <w:highlight w:val="none"/>
          <w:shd w:val="clear" w:color="auto" w:fill="auto"/>
          <w:lang w:eastAsia="zh-CN"/>
        </w:rPr>
      </w:pPr>
      <w:r>
        <w:rPr>
          <w:rFonts w:hint="eastAsia" w:ascii="仿宋" w:hAnsi="仿宋" w:eastAsia="仿宋" w:cs="仿宋"/>
          <w:b w:val="0"/>
          <w:bCs w:val="0"/>
          <w:color w:val="auto"/>
          <w:kern w:val="0"/>
          <w:sz w:val="32"/>
          <w:szCs w:val="32"/>
          <w:highlight w:val="none"/>
          <w:shd w:val="clear" w:color="auto" w:fill="auto"/>
          <w:lang w:eastAsia="zh-CN"/>
        </w:rPr>
        <w:t>（一）</w:t>
      </w:r>
      <w:r>
        <w:rPr>
          <w:rFonts w:hint="eastAsia" w:ascii="仿宋" w:hAnsi="仿宋" w:eastAsia="仿宋" w:cs="仿宋"/>
          <w:b w:val="0"/>
          <w:bCs w:val="0"/>
          <w:color w:val="auto"/>
          <w:kern w:val="0"/>
          <w:sz w:val="32"/>
          <w:szCs w:val="32"/>
          <w:highlight w:val="none"/>
          <w:shd w:val="clear" w:color="auto" w:fill="auto"/>
          <w:lang w:val="en-US" w:eastAsia="zh-CN"/>
        </w:rPr>
        <w:t>公开询比采购</w:t>
      </w:r>
      <w:r>
        <w:rPr>
          <w:rFonts w:hint="eastAsia" w:ascii="仿宋" w:hAnsi="仿宋" w:eastAsia="仿宋" w:cs="仿宋"/>
          <w:b w:val="0"/>
          <w:bCs w:val="0"/>
          <w:color w:val="auto"/>
          <w:kern w:val="0"/>
          <w:sz w:val="32"/>
          <w:szCs w:val="32"/>
          <w:highlight w:val="none"/>
          <w:shd w:val="clear" w:color="auto" w:fill="auto"/>
          <w:lang w:eastAsia="zh-CN"/>
        </w:rPr>
        <w:t>申请人</w:t>
      </w:r>
      <w:r>
        <w:rPr>
          <w:rFonts w:hint="eastAsia" w:ascii="仿宋" w:hAnsi="仿宋" w:eastAsia="仿宋" w:cs="仿宋"/>
          <w:b w:val="0"/>
          <w:bCs w:val="0"/>
          <w:color w:val="auto"/>
          <w:spacing w:val="0"/>
          <w:kern w:val="0"/>
          <w:sz w:val="32"/>
          <w:szCs w:val="32"/>
          <w:highlight w:val="none"/>
          <w:shd w:val="clear" w:color="auto" w:fill="auto"/>
          <w:lang w:eastAsia="zh-CN"/>
        </w:rPr>
        <w:t>应是经国家行政管理部门登记注册的事业单位法人证书，具有独立承担民事责任的能力</w:t>
      </w:r>
      <w:r>
        <w:rPr>
          <w:rFonts w:hint="eastAsia" w:ascii="仿宋" w:hAnsi="仿宋" w:eastAsia="仿宋" w:cs="仿宋"/>
          <w:b w:val="0"/>
          <w:bCs w:val="0"/>
          <w:color w:val="auto"/>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auto"/>
          <w:spacing w:val="0"/>
          <w:kern w:val="0"/>
          <w:sz w:val="32"/>
          <w:szCs w:val="32"/>
          <w:highlight w:val="none"/>
          <w:shd w:val="clear" w:color="auto" w:fill="auto"/>
          <w:lang w:eastAsia="zh-CN"/>
        </w:rPr>
      </w:pPr>
      <w:r>
        <w:rPr>
          <w:rFonts w:hint="eastAsia" w:ascii="仿宋" w:hAnsi="仿宋" w:eastAsia="仿宋" w:cs="仿宋"/>
          <w:b w:val="0"/>
          <w:bCs w:val="0"/>
          <w:color w:val="auto"/>
          <w:spacing w:val="0"/>
          <w:kern w:val="0"/>
          <w:sz w:val="32"/>
          <w:szCs w:val="32"/>
          <w:highlight w:val="none"/>
          <w:shd w:val="clear" w:color="auto" w:fill="auto"/>
          <w:lang w:eastAsia="zh-CN"/>
        </w:rPr>
        <w:t>（</w:t>
      </w:r>
      <w:r>
        <w:rPr>
          <w:rFonts w:hint="eastAsia" w:ascii="仿宋" w:hAnsi="仿宋" w:eastAsia="仿宋" w:cs="仿宋"/>
          <w:b w:val="0"/>
          <w:bCs w:val="0"/>
          <w:color w:val="auto"/>
          <w:spacing w:val="0"/>
          <w:kern w:val="0"/>
          <w:sz w:val="32"/>
          <w:szCs w:val="32"/>
          <w:highlight w:val="none"/>
          <w:shd w:val="clear" w:color="auto" w:fill="auto"/>
          <w:lang w:val="en-US" w:eastAsia="zh-CN"/>
        </w:rPr>
        <w:t>二</w:t>
      </w:r>
      <w:r>
        <w:rPr>
          <w:rFonts w:hint="eastAsia" w:ascii="仿宋" w:hAnsi="仿宋" w:eastAsia="仿宋" w:cs="仿宋"/>
          <w:b w:val="0"/>
          <w:bCs w:val="0"/>
          <w:color w:val="auto"/>
          <w:spacing w:val="0"/>
          <w:kern w:val="0"/>
          <w:sz w:val="32"/>
          <w:szCs w:val="32"/>
          <w:highlight w:val="none"/>
          <w:shd w:val="clear" w:color="auto" w:fill="auto"/>
          <w:lang w:eastAsia="zh-CN"/>
        </w:rPr>
        <w:t>）</w:t>
      </w:r>
      <w:r>
        <w:rPr>
          <w:rFonts w:hint="eastAsia" w:ascii="仿宋" w:hAnsi="仿宋" w:eastAsia="仿宋" w:cs="仿宋"/>
          <w:b w:val="0"/>
          <w:bCs w:val="0"/>
          <w:color w:val="auto"/>
          <w:spacing w:val="0"/>
          <w:kern w:val="0"/>
          <w:sz w:val="32"/>
          <w:szCs w:val="32"/>
          <w:highlight w:val="none"/>
          <w:shd w:val="clear" w:color="auto" w:fill="auto"/>
          <w:lang w:val="en-US" w:eastAsia="zh-CN"/>
        </w:rPr>
        <w:t>公开询比采购</w:t>
      </w:r>
      <w:r>
        <w:rPr>
          <w:rFonts w:hint="eastAsia" w:ascii="仿宋" w:hAnsi="仿宋" w:eastAsia="仿宋" w:cs="仿宋"/>
          <w:b w:val="0"/>
          <w:bCs w:val="0"/>
          <w:color w:val="auto"/>
          <w:spacing w:val="0"/>
          <w:kern w:val="0"/>
          <w:sz w:val="32"/>
          <w:szCs w:val="32"/>
          <w:highlight w:val="none"/>
          <w:shd w:val="clear" w:color="auto" w:fill="auto"/>
          <w:lang w:eastAsia="zh-CN"/>
        </w:rPr>
        <w:t>申请人</w:t>
      </w:r>
      <w:r>
        <w:rPr>
          <w:rFonts w:hint="eastAsia" w:ascii="仿宋" w:hAnsi="仿宋" w:eastAsia="仿宋" w:cs="仿宋"/>
          <w:b w:val="0"/>
          <w:bCs w:val="0"/>
          <w:color w:val="auto"/>
          <w:spacing w:val="0"/>
          <w:kern w:val="0"/>
          <w:sz w:val="32"/>
          <w:szCs w:val="32"/>
          <w:highlight w:val="none"/>
          <w:shd w:val="clear" w:color="auto" w:fill="auto"/>
          <w:lang w:val="en-US" w:eastAsia="zh-CN"/>
        </w:rPr>
        <w:t>具备医疗机构执业许可证；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auto"/>
          <w:spacing w:val="0"/>
          <w:kern w:val="0"/>
          <w:sz w:val="32"/>
          <w:szCs w:val="32"/>
          <w:highlight w:val="none"/>
          <w:shd w:val="clear" w:color="auto" w:fill="auto"/>
          <w:lang w:eastAsia="zh-CN"/>
        </w:rPr>
      </w:pPr>
      <w:r>
        <w:rPr>
          <w:rFonts w:hint="eastAsia" w:ascii="仿宋" w:hAnsi="仿宋" w:eastAsia="仿宋" w:cs="仿宋"/>
          <w:b w:val="0"/>
          <w:bCs w:val="0"/>
          <w:color w:val="auto"/>
          <w:spacing w:val="0"/>
          <w:kern w:val="0"/>
          <w:sz w:val="32"/>
          <w:szCs w:val="32"/>
          <w:highlight w:val="none"/>
          <w:shd w:val="clear" w:color="auto" w:fill="auto"/>
          <w:lang w:eastAsia="zh-CN"/>
        </w:rPr>
        <w:t>（三）事业单位法定代表人为同一人的，不得同时参与</w:t>
      </w:r>
      <w:r>
        <w:rPr>
          <w:rFonts w:hint="eastAsia" w:ascii="仿宋" w:hAnsi="仿宋" w:eastAsia="仿宋" w:cs="仿宋"/>
          <w:b w:val="0"/>
          <w:bCs w:val="0"/>
          <w:color w:val="auto"/>
          <w:kern w:val="0"/>
          <w:sz w:val="32"/>
          <w:szCs w:val="32"/>
          <w:highlight w:val="none"/>
          <w:shd w:val="clear" w:color="auto" w:fill="auto"/>
          <w:lang w:val="en-US" w:eastAsia="zh-CN"/>
        </w:rPr>
        <w:t>公开询比采购</w:t>
      </w:r>
      <w:r>
        <w:rPr>
          <w:rFonts w:hint="eastAsia" w:ascii="仿宋" w:hAnsi="仿宋" w:eastAsia="仿宋" w:cs="仿宋"/>
          <w:b w:val="0"/>
          <w:bCs w:val="0"/>
          <w:color w:val="auto"/>
          <w:spacing w:val="0"/>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auto"/>
          <w:spacing w:val="0"/>
          <w:kern w:val="0"/>
          <w:sz w:val="32"/>
          <w:szCs w:val="32"/>
          <w:highlight w:val="none"/>
          <w:shd w:val="clear" w:color="auto" w:fill="auto"/>
          <w:lang w:eastAsia="zh-CN"/>
        </w:rPr>
      </w:pPr>
      <w:r>
        <w:rPr>
          <w:rFonts w:hint="eastAsia" w:ascii="仿宋" w:hAnsi="仿宋" w:eastAsia="仿宋" w:cs="仿宋"/>
          <w:b w:val="0"/>
          <w:bCs w:val="0"/>
          <w:color w:val="auto"/>
          <w:spacing w:val="0"/>
          <w:kern w:val="0"/>
          <w:sz w:val="32"/>
          <w:szCs w:val="32"/>
          <w:highlight w:val="none"/>
          <w:shd w:val="clear" w:color="auto" w:fill="auto"/>
          <w:lang w:eastAsia="zh-CN"/>
        </w:rPr>
        <w:t>（</w:t>
      </w:r>
      <w:r>
        <w:rPr>
          <w:rFonts w:hint="eastAsia" w:ascii="仿宋" w:hAnsi="仿宋" w:eastAsia="仿宋" w:cs="仿宋"/>
          <w:b w:val="0"/>
          <w:bCs w:val="0"/>
          <w:color w:val="auto"/>
          <w:spacing w:val="0"/>
          <w:kern w:val="0"/>
          <w:sz w:val="32"/>
          <w:szCs w:val="32"/>
          <w:highlight w:val="none"/>
          <w:shd w:val="clear" w:color="auto" w:fill="auto"/>
          <w:lang w:val="en-US" w:eastAsia="zh-CN"/>
        </w:rPr>
        <w:t>四</w:t>
      </w:r>
      <w:r>
        <w:rPr>
          <w:rFonts w:hint="eastAsia" w:ascii="仿宋" w:hAnsi="仿宋" w:eastAsia="仿宋" w:cs="仿宋"/>
          <w:b w:val="0"/>
          <w:bCs w:val="0"/>
          <w:color w:val="auto"/>
          <w:spacing w:val="0"/>
          <w:kern w:val="0"/>
          <w:sz w:val="32"/>
          <w:szCs w:val="32"/>
          <w:highlight w:val="none"/>
          <w:shd w:val="clear" w:color="auto" w:fill="auto"/>
          <w:lang w:eastAsia="zh-CN"/>
        </w:rPr>
        <w:t>）本</w:t>
      </w:r>
      <w:r>
        <w:rPr>
          <w:rFonts w:hint="eastAsia" w:ascii="仿宋" w:hAnsi="仿宋" w:eastAsia="仿宋" w:cs="仿宋"/>
          <w:b w:val="0"/>
          <w:bCs w:val="0"/>
          <w:color w:val="auto"/>
          <w:kern w:val="0"/>
          <w:sz w:val="32"/>
          <w:szCs w:val="32"/>
          <w:highlight w:val="none"/>
          <w:shd w:val="clear" w:color="auto" w:fill="auto"/>
          <w:lang w:val="en-US" w:eastAsia="zh-CN"/>
        </w:rPr>
        <w:t>公开询比采购</w:t>
      </w:r>
      <w:r>
        <w:rPr>
          <w:rFonts w:hint="eastAsia" w:ascii="仿宋" w:hAnsi="仿宋" w:eastAsia="仿宋" w:cs="仿宋"/>
          <w:b w:val="0"/>
          <w:bCs w:val="0"/>
          <w:color w:val="auto"/>
          <w:spacing w:val="0"/>
          <w:kern w:val="0"/>
          <w:sz w:val="32"/>
          <w:szCs w:val="32"/>
          <w:highlight w:val="none"/>
          <w:shd w:val="clear" w:color="auto" w:fill="auto"/>
          <w:lang w:eastAsia="zh-CN"/>
        </w:rPr>
        <w:t>不接受联合体</w:t>
      </w:r>
      <w:r>
        <w:rPr>
          <w:rFonts w:hint="eastAsia" w:ascii="仿宋" w:hAnsi="仿宋" w:eastAsia="仿宋" w:cs="仿宋"/>
          <w:b w:val="0"/>
          <w:bCs w:val="0"/>
          <w:color w:val="auto"/>
          <w:spacing w:val="0"/>
          <w:kern w:val="0"/>
          <w:sz w:val="32"/>
          <w:szCs w:val="32"/>
          <w:highlight w:val="none"/>
          <w:shd w:val="clear" w:color="auto" w:fill="auto"/>
          <w:lang w:val="en-US" w:eastAsia="zh-CN"/>
        </w:rPr>
        <w:t>参加</w:t>
      </w:r>
      <w:r>
        <w:rPr>
          <w:rFonts w:hint="eastAsia" w:ascii="仿宋" w:hAnsi="仿宋" w:eastAsia="仿宋" w:cs="仿宋"/>
          <w:b w:val="0"/>
          <w:bCs w:val="0"/>
          <w:color w:val="auto"/>
          <w:spacing w:val="0"/>
          <w:kern w:val="0"/>
          <w:sz w:val="32"/>
          <w:szCs w:val="32"/>
          <w:highlight w:val="none"/>
          <w:shd w:val="clear" w:color="auto" w:fill="auto"/>
          <w:lang w:eastAsia="zh-CN"/>
        </w:rPr>
        <w:t>，</w:t>
      </w:r>
      <w:r>
        <w:rPr>
          <w:rFonts w:hint="eastAsia" w:ascii="仿宋" w:hAnsi="仿宋" w:eastAsia="仿宋" w:cs="仿宋"/>
          <w:b w:val="0"/>
          <w:bCs w:val="0"/>
          <w:color w:val="auto"/>
          <w:spacing w:val="0"/>
          <w:kern w:val="0"/>
          <w:sz w:val="32"/>
          <w:szCs w:val="32"/>
          <w:highlight w:val="none"/>
          <w:shd w:val="clear" w:color="auto" w:fill="auto"/>
          <w:lang w:val="en-US" w:eastAsia="zh-CN"/>
        </w:rPr>
        <w:t>成交</w:t>
      </w:r>
      <w:r>
        <w:rPr>
          <w:rFonts w:hint="eastAsia" w:ascii="仿宋" w:hAnsi="仿宋" w:eastAsia="仿宋" w:cs="仿宋"/>
          <w:b w:val="0"/>
          <w:bCs w:val="0"/>
          <w:color w:val="auto"/>
          <w:spacing w:val="0"/>
          <w:kern w:val="0"/>
          <w:sz w:val="32"/>
          <w:szCs w:val="32"/>
          <w:highlight w:val="none"/>
          <w:shd w:val="clear" w:color="auto" w:fill="auto"/>
          <w:lang w:eastAsia="zh-CN"/>
        </w:rPr>
        <w:t>后不允许分包、转包；</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outlineLvl w:val="9"/>
        <w:rPr>
          <w:rFonts w:hint="eastAsia"/>
          <w:color w:val="auto"/>
          <w:lang w:eastAsia="zh-CN"/>
        </w:rPr>
      </w:pPr>
      <w:r>
        <w:rPr>
          <w:rFonts w:hint="eastAsia" w:ascii="仿宋" w:hAnsi="仿宋" w:eastAsia="仿宋" w:cs="仿宋"/>
          <w:color w:val="auto"/>
          <w:sz w:val="32"/>
          <w:szCs w:val="32"/>
          <w:lang w:val="en-US" w:eastAsia="zh-CN"/>
        </w:rPr>
        <w:t>（五）公开询比采购申请人</w:t>
      </w:r>
      <w:r>
        <w:rPr>
          <w:rFonts w:hint="eastAsia" w:ascii="仿宋" w:hAnsi="仿宋" w:eastAsia="仿宋" w:cs="仿宋"/>
          <w:color w:val="auto"/>
          <w:sz w:val="32"/>
          <w:szCs w:val="32"/>
          <w:highlight w:val="none"/>
          <w:lang w:val="en-US" w:eastAsia="zh-CN"/>
        </w:rPr>
        <w:t>不得以任何方式进行串标、围标，一经发现，将取消其公开询比采购资格；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auto"/>
          <w:spacing w:val="0"/>
          <w:kern w:val="0"/>
          <w:sz w:val="32"/>
          <w:szCs w:val="32"/>
          <w:highlight w:val="none"/>
          <w:shd w:val="clear" w:color="auto" w:fill="auto"/>
          <w:lang w:eastAsia="zh-CN"/>
        </w:rPr>
      </w:pPr>
      <w:r>
        <w:rPr>
          <w:rFonts w:hint="eastAsia" w:ascii="仿宋" w:hAnsi="仿宋" w:eastAsia="仿宋" w:cs="仿宋"/>
          <w:b w:val="0"/>
          <w:bCs w:val="0"/>
          <w:color w:val="auto"/>
          <w:spacing w:val="0"/>
          <w:kern w:val="0"/>
          <w:sz w:val="32"/>
          <w:szCs w:val="32"/>
          <w:highlight w:val="none"/>
          <w:shd w:val="clear" w:color="auto" w:fill="auto"/>
          <w:lang w:eastAsia="zh-CN"/>
        </w:rPr>
        <w:t>（</w:t>
      </w:r>
      <w:r>
        <w:rPr>
          <w:rFonts w:hint="eastAsia" w:ascii="仿宋" w:hAnsi="仿宋" w:eastAsia="仿宋" w:cs="仿宋"/>
          <w:b w:val="0"/>
          <w:bCs w:val="0"/>
          <w:color w:val="auto"/>
          <w:spacing w:val="0"/>
          <w:kern w:val="0"/>
          <w:sz w:val="32"/>
          <w:szCs w:val="32"/>
          <w:highlight w:val="none"/>
          <w:shd w:val="clear" w:color="auto" w:fill="auto"/>
          <w:lang w:val="en-US" w:eastAsia="zh-CN"/>
        </w:rPr>
        <w:t>六</w:t>
      </w:r>
      <w:r>
        <w:rPr>
          <w:rFonts w:hint="eastAsia" w:ascii="仿宋" w:hAnsi="仿宋" w:eastAsia="仿宋" w:cs="仿宋"/>
          <w:b w:val="0"/>
          <w:bCs w:val="0"/>
          <w:color w:val="auto"/>
          <w:spacing w:val="0"/>
          <w:kern w:val="0"/>
          <w:sz w:val="32"/>
          <w:szCs w:val="32"/>
          <w:highlight w:val="none"/>
          <w:shd w:val="clear" w:color="auto" w:fill="auto"/>
          <w:lang w:eastAsia="zh-CN"/>
        </w:rPr>
        <w:t>）有《中华人民共和国招标投标法》、《中华人民共和国政府采购法》法律禁止性行为的</w:t>
      </w:r>
      <w:r>
        <w:rPr>
          <w:rFonts w:hint="eastAsia" w:ascii="仿宋" w:hAnsi="仿宋" w:eastAsia="仿宋" w:cs="仿宋"/>
          <w:b w:val="0"/>
          <w:bCs w:val="0"/>
          <w:color w:val="auto"/>
          <w:kern w:val="0"/>
          <w:sz w:val="32"/>
          <w:szCs w:val="32"/>
          <w:highlight w:val="none"/>
          <w:shd w:val="clear" w:color="auto" w:fill="auto"/>
          <w:lang w:val="en-US" w:eastAsia="zh-CN"/>
        </w:rPr>
        <w:t>公开询比采购</w:t>
      </w:r>
      <w:r>
        <w:rPr>
          <w:rFonts w:hint="eastAsia" w:ascii="仿宋" w:hAnsi="仿宋" w:eastAsia="仿宋" w:cs="仿宋"/>
          <w:b w:val="0"/>
          <w:bCs w:val="0"/>
          <w:color w:val="auto"/>
          <w:spacing w:val="0"/>
          <w:kern w:val="0"/>
          <w:sz w:val="32"/>
          <w:szCs w:val="32"/>
          <w:highlight w:val="none"/>
          <w:shd w:val="clear" w:color="auto" w:fill="auto"/>
          <w:lang w:eastAsia="zh-CN"/>
        </w:rPr>
        <w:t>申请人，取消</w:t>
      </w:r>
      <w:r>
        <w:rPr>
          <w:rFonts w:hint="eastAsia" w:ascii="仿宋" w:hAnsi="仿宋" w:eastAsia="仿宋" w:cs="仿宋"/>
          <w:b w:val="0"/>
          <w:bCs w:val="0"/>
          <w:color w:val="auto"/>
          <w:kern w:val="0"/>
          <w:sz w:val="32"/>
          <w:szCs w:val="32"/>
          <w:highlight w:val="none"/>
          <w:shd w:val="clear" w:color="auto" w:fill="auto"/>
          <w:lang w:val="en-US" w:eastAsia="zh-CN"/>
        </w:rPr>
        <w:t>公开询比采购</w:t>
      </w:r>
      <w:r>
        <w:rPr>
          <w:rFonts w:hint="eastAsia" w:ascii="仿宋" w:hAnsi="仿宋" w:eastAsia="仿宋" w:cs="仿宋"/>
          <w:b w:val="0"/>
          <w:bCs w:val="0"/>
          <w:color w:val="auto"/>
          <w:spacing w:val="0"/>
          <w:kern w:val="0"/>
          <w:sz w:val="32"/>
          <w:szCs w:val="32"/>
          <w:highlight w:val="none"/>
          <w:shd w:val="clear" w:color="auto" w:fill="auto"/>
          <w:lang w:val="en-US" w:eastAsia="zh-CN"/>
        </w:rPr>
        <w:t>资格</w:t>
      </w:r>
      <w:r>
        <w:rPr>
          <w:rFonts w:hint="eastAsia" w:ascii="仿宋" w:hAnsi="仿宋" w:eastAsia="仿宋" w:cs="仿宋"/>
          <w:b w:val="0"/>
          <w:bCs w:val="0"/>
          <w:color w:val="auto"/>
          <w:spacing w:val="0"/>
          <w:kern w:val="0"/>
          <w:sz w:val="32"/>
          <w:szCs w:val="32"/>
          <w:highlight w:val="none"/>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lang w:eastAsia="zh-CN"/>
        </w:rPr>
      </w:pPr>
      <w:r>
        <w:rPr>
          <w:rFonts w:hint="eastAsia" w:ascii="仿宋" w:hAnsi="仿宋" w:eastAsia="仿宋" w:cs="仿宋"/>
          <w:b w:val="0"/>
          <w:bCs w:val="0"/>
          <w:color w:val="auto"/>
          <w:spacing w:val="0"/>
          <w:kern w:val="0"/>
          <w:sz w:val="32"/>
          <w:szCs w:val="32"/>
          <w:highlight w:val="none"/>
          <w:shd w:val="clear" w:color="auto" w:fill="auto"/>
          <w:lang w:eastAsia="zh-CN"/>
        </w:rPr>
        <w:t>（七）</w:t>
      </w:r>
      <w:r>
        <w:rPr>
          <w:rFonts w:hint="eastAsia" w:ascii="仿宋" w:hAnsi="仿宋" w:eastAsia="仿宋" w:cs="仿宋"/>
          <w:b w:val="0"/>
          <w:bCs w:val="0"/>
          <w:color w:val="000000"/>
          <w:spacing w:val="0"/>
          <w:kern w:val="0"/>
          <w:sz w:val="32"/>
          <w:szCs w:val="32"/>
          <w:highlight w:val="none"/>
          <w:shd w:val="clear" w:color="auto" w:fill="auto"/>
          <w:lang w:eastAsia="zh-CN"/>
        </w:rPr>
        <w:t>信用要求：公开竞争性谈判申请人在信用中国网（www.creditchina.gov.cn）未被列入“失信被执行人”、“重大税收违法案件当事人名单”、“政府采购严重违法失信名单”、“企业经营异常名录”（因企业联系电话变更未及时更新信息造成的经营异常除外）；在国家企业信用信息公示系统（www.gsxt.gov.cn）未被列入“严重违法失信名单”、“经营异常名录”（因企业联系电话变更未及时更新信息造成的经营异常除外）。由</w:t>
      </w:r>
      <w:r>
        <w:rPr>
          <w:rFonts w:hint="eastAsia" w:ascii="仿宋" w:hAnsi="仿宋" w:eastAsia="仿宋" w:cs="仿宋"/>
          <w:b w:val="0"/>
          <w:bCs w:val="0"/>
          <w:color w:val="auto"/>
          <w:kern w:val="0"/>
          <w:sz w:val="32"/>
          <w:szCs w:val="32"/>
          <w:highlight w:val="none"/>
          <w:shd w:val="clear" w:color="auto" w:fill="auto"/>
          <w:lang w:val="en-US" w:eastAsia="zh-CN"/>
        </w:rPr>
        <w:t>公开询比采购小组现场查询结果为准。</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416"/>
        <w:jc w:val="left"/>
        <w:textAlignment w:val="auto"/>
        <w:rPr>
          <w:rFonts w:hint="eastAsia" w:ascii="黑体" w:hAnsi="黑体" w:eastAsia="黑体" w:cs="黑体"/>
          <w:color w:val="auto"/>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、资格审查方式</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416"/>
        <w:jc w:val="left"/>
        <w:textAlignment w:val="auto"/>
        <w:rPr>
          <w:rFonts w:hint="eastAsia" w:ascii="黑体" w:hAnsi="黑体" w:eastAsia="黑体" w:cs="黑体"/>
          <w:b w:val="0"/>
          <w:bCs w:val="0"/>
          <w:color w:val="auto"/>
          <w:kern w:val="0"/>
          <w:sz w:val="32"/>
          <w:szCs w:val="32"/>
          <w:lang w:eastAsia="zh-CN"/>
        </w:rPr>
      </w:pPr>
      <w:r>
        <w:rPr>
          <w:rFonts w:hint="eastAsia" w:ascii="仿宋" w:hAnsi="仿宋" w:eastAsia="仿宋" w:cs="仿宋"/>
          <w:color w:val="auto"/>
          <w:sz w:val="32"/>
          <w:szCs w:val="32"/>
        </w:rPr>
        <w:t>资格后审</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416"/>
        <w:jc w:val="left"/>
        <w:textAlignment w:val="auto"/>
        <w:rPr>
          <w:rFonts w:hint="eastAsia" w:ascii="黑体" w:hAnsi="黑体" w:eastAsia="黑体" w:cs="黑体"/>
          <w:color w:val="auto"/>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、要求公开</w:t>
      </w:r>
      <w:r>
        <w:rPr>
          <w:rFonts w:hint="eastAsia" w:ascii="黑体" w:hAnsi="黑体" w:eastAsia="黑体" w:cs="黑体"/>
          <w:color w:val="auto"/>
          <w:sz w:val="32"/>
          <w:szCs w:val="32"/>
          <w:lang w:eastAsia="zh-CN"/>
        </w:rPr>
        <w:t>询比</w:t>
      </w:r>
      <w:r>
        <w:rPr>
          <w:rFonts w:hint="eastAsia" w:ascii="黑体" w:hAnsi="黑体" w:eastAsia="黑体" w:cs="黑体"/>
          <w:color w:val="auto"/>
          <w:sz w:val="32"/>
          <w:szCs w:val="32"/>
        </w:rPr>
        <w:t>采购申请人提供的相应文件</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416"/>
        <w:jc w:val="left"/>
        <w:textAlignment w:val="auto"/>
        <w:rPr>
          <w:rFonts w:hint="eastAsia" w:ascii="仿宋" w:hAnsi="仿宋" w:eastAsia="仿宋" w:cs="仿宋"/>
          <w:color w:val="auto"/>
        </w:rPr>
      </w:pPr>
      <w:r>
        <w:rPr>
          <w:rFonts w:hint="eastAsia" w:ascii="仿宋" w:hAnsi="仿宋" w:eastAsia="仿宋" w:cs="仿宋"/>
          <w:color w:val="auto"/>
          <w:sz w:val="32"/>
          <w:szCs w:val="32"/>
        </w:rPr>
        <w:t>（一）公开</w:t>
      </w:r>
      <w:r>
        <w:rPr>
          <w:rFonts w:hint="eastAsia" w:ascii="仿宋" w:hAnsi="仿宋" w:eastAsia="仿宋" w:cs="仿宋"/>
          <w:color w:val="auto"/>
          <w:sz w:val="32"/>
          <w:szCs w:val="32"/>
          <w:lang w:eastAsia="zh-CN"/>
        </w:rPr>
        <w:t>询比</w:t>
      </w:r>
      <w:r>
        <w:rPr>
          <w:rFonts w:hint="eastAsia" w:ascii="仿宋" w:hAnsi="仿宋" w:eastAsia="仿宋" w:cs="仿宋"/>
          <w:color w:val="auto"/>
          <w:sz w:val="32"/>
          <w:szCs w:val="32"/>
        </w:rPr>
        <w:t>采购申请人</w:t>
      </w:r>
      <w:r>
        <w:rPr>
          <w:rFonts w:hint="eastAsia" w:ascii="仿宋" w:hAnsi="仿宋" w:eastAsia="仿宋" w:cs="仿宋"/>
          <w:b w:val="0"/>
          <w:bCs w:val="0"/>
          <w:color w:val="auto"/>
          <w:spacing w:val="0"/>
          <w:kern w:val="0"/>
          <w:sz w:val="32"/>
          <w:szCs w:val="32"/>
          <w:highlight w:val="none"/>
          <w:shd w:val="clear" w:color="auto" w:fill="auto"/>
          <w:lang w:eastAsia="zh-CN"/>
        </w:rPr>
        <w:t>事业单位法人证书正本或</w:t>
      </w:r>
      <w:r>
        <w:rPr>
          <w:rFonts w:hint="eastAsia" w:ascii="仿宋" w:hAnsi="仿宋" w:eastAsia="仿宋" w:cs="仿宋"/>
          <w:color w:val="auto"/>
          <w:sz w:val="32"/>
          <w:szCs w:val="32"/>
        </w:rPr>
        <w:t>副本（复印件或扫描件）；</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416"/>
        <w:jc w:val="left"/>
        <w:textAlignment w:val="auto"/>
        <w:rPr>
          <w:rFonts w:hint="eastAsia" w:ascii="仿宋" w:hAnsi="仿宋" w:eastAsia="仿宋" w:cs="仿宋"/>
          <w:color w:val="auto"/>
        </w:rPr>
      </w:pPr>
      <w:r>
        <w:rPr>
          <w:rFonts w:hint="eastAsia" w:ascii="仿宋" w:hAnsi="仿宋" w:eastAsia="仿宋" w:cs="仿宋"/>
          <w:color w:val="auto"/>
          <w:sz w:val="32"/>
          <w:szCs w:val="32"/>
          <w:shd w:val="clear" w:fill="FFFFFF"/>
        </w:rPr>
        <w:t>（二）</w:t>
      </w:r>
      <w:r>
        <w:rPr>
          <w:rFonts w:hint="eastAsia" w:ascii="仿宋" w:hAnsi="仿宋" w:eastAsia="仿宋" w:cs="仿宋"/>
          <w:color w:val="auto"/>
          <w:sz w:val="32"/>
          <w:szCs w:val="32"/>
        </w:rPr>
        <w:t>公开</w:t>
      </w:r>
      <w:r>
        <w:rPr>
          <w:rFonts w:hint="eastAsia" w:ascii="仿宋" w:hAnsi="仿宋" w:eastAsia="仿宋" w:cs="仿宋"/>
          <w:color w:val="auto"/>
          <w:sz w:val="32"/>
          <w:szCs w:val="32"/>
          <w:lang w:eastAsia="zh-CN"/>
        </w:rPr>
        <w:t>询比</w:t>
      </w:r>
      <w:r>
        <w:rPr>
          <w:rFonts w:hint="eastAsia" w:ascii="仿宋" w:hAnsi="仿宋" w:eastAsia="仿宋" w:cs="仿宋"/>
          <w:color w:val="auto"/>
          <w:sz w:val="32"/>
          <w:szCs w:val="32"/>
        </w:rPr>
        <w:t>采购申请人</w:t>
      </w:r>
      <w:r>
        <w:rPr>
          <w:rFonts w:hint="eastAsia" w:ascii="仿宋" w:hAnsi="仿宋" w:eastAsia="仿宋" w:cs="仿宋"/>
          <w:b w:val="0"/>
          <w:bCs w:val="0"/>
          <w:color w:val="auto"/>
          <w:spacing w:val="0"/>
          <w:kern w:val="0"/>
          <w:sz w:val="32"/>
          <w:szCs w:val="32"/>
          <w:highlight w:val="none"/>
          <w:shd w:val="clear" w:color="auto" w:fill="auto"/>
          <w:lang w:val="en-US" w:eastAsia="zh-CN"/>
        </w:rPr>
        <w:t>医疗机构执业许可证</w:t>
      </w:r>
      <w:r>
        <w:rPr>
          <w:rFonts w:hint="eastAsia" w:ascii="仿宋" w:hAnsi="仿宋" w:eastAsia="仿宋" w:cs="仿宋"/>
          <w:b w:val="0"/>
          <w:bCs w:val="0"/>
          <w:color w:val="auto"/>
          <w:spacing w:val="0"/>
          <w:kern w:val="0"/>
          <w:sz w:val="32"/>
          <w:szCs w:val="32"/>
          <w:highlight w:val="none"/>
          <w:shd w:val="clear" w:color="auto" w:fill="auto"/>
          <w:lang w:eastAsia="zh-CN"/>
        </w:rPr>
        <w:t>正本或</w:t>
      </w:r>
      <w:r>
        <w:rPr>
          <w:rFonts w:hint="eastAsia" w:ascii="仿宋" w:hAnsi="仿宋" w:eastAsia="仿宋" w:cs="仿宋"/>
          <w:color w:val="auto"/>
          <w:sz w:val="32"/>
          <w:szCs w:val="32"/>
        </w:rPr>
        <w:t>副本(复印件或扫描件)；</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416"/>
        <w:jc w:val="left"/>
        <w:textAlignment w:val="auto"/>
        <w:rPr>
          <w:rFonts w:hint="eastAsia" w:ascii="仿宋" w:hAnsi="仿宋" w:eastAsia="仿宋" w:cs="仿宋"/>
          <w:color w:val="auto"/>
        </w:rPr>
      </w:pPr>
      <w:r>
        <w:rPr>
          <w:rFonts w:hint="eastAsia" w:ascii="仿宋" w:hAnsi="仿宋" w:eastAsia="仿宋" w:cs="仿宋"/>
          <w:color w:val="auto"/>
          <w:sz w:val="32"/>
          <w:szCs w:val="32"/>
        </w:rPr>
        <w:t>（三）公开</w:t>
      </w:r>
      <w:r>
        <w:rPr>
          <w:rFonts w:hint="eastAsia" w:ascii="仿宋" w:hAnsi="仿宋" w:eastAsia="仿宋" w:cs="仿宋"/>
          <w:color w:val="auto"/>
          <w:sz w:val="32"/>
          <w:szCs w:val="32"/>
          <w:lang w:eastAsia="zh-CN"/>
        </w:rPr>
        <w:t>询比</w:t>
      </w:r>
      <w:r>
        <w:rPr>
          <w:rFonts w:hint="eastAsia" w:ascii="仿宋" w:hAnsi="仿宋" w:eastAsia="仿宋" w:cs="仿宋"/>
          <w:color w:val="auto"/>
          <w:sz w:val="32"/>
          <w:szCs w:val="32"/>
        </w:rPr>
        <w:t>采购申请人资格要求中需要提供的资料；</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416"/>
        <w:jc w:val="left"/>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）公开</w:t>
      </w:r>
      <w:r>
        <w:rPr>
          <w:rFonts w:hint="eastAsia" w:ascii="仿宋" w:hAnsi="仿宋" w:eastAsia="仿宋" w:cs="仿宋"/>
          <w:color w:val="auto"/>
          <w:sz w:val="32"/>
          <w:szCs w:val="32"/>
          <w:lang w:eastAsia="zh-CN"/>
        </w:rPr>
        <w:t>询比</w:t>
      </w:r>
      <w:r>
        <w:rPr>
          <w:rFonts w:hint="eastAsia" w:ascii="仿宋" w:hAnsi="仿宋" w:eastAsia="仿宋" w:cs="仿宋"/>
          <w:color w:val="auto"/>
          <w:sz w:val="32"/>
          <w:szCs w:val="32"/>
        </w:rPr>
        <w:t>采购申请人认为需提交的其他资料。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0"/>
          <w:sz w:val="32"/>
          <w:szCs w:val="32"/>
          <w:lang w:eastAsia="zh-CN"/>
        </w:rPr>
        <w:t>八</w:t>
      </w:r>
      <w:r>
        <w:rPr>
          <w:rFonts w:hint="eastAsia" w:ascii="黑体" w:hAnsi="黑体" w:eastAsia="黑体" w:cs="黑体"/>
          <w:b w:val="0"/>
          <w:bCs w:val="0"/>
          <w:color w:val="auto"/>
          <w:kern w:val="0"/>
          <w:sz w:val="32"/>
          <w:szCs w:val="32"/>
        </w:rPr>
        <w:t>、保密</w:t>
      </w:r>
      <w:r>
        <w:rPr>
          <w:rFonts w:hint="eastAsia" w:ascii="黑体" w:hAnsi="黑体" w:eastAsia="黑体" w:cs="黑体"/>
          <w:b w:val="0"/>
          <w:bCs w:val="0"/>
          <w:color w:val="auto"/>
          <w:kern w:val="0"/>
          <w:sz w:val="32"/>
          <w:szCs w:val="32"/>
          <w:lang w:val="en-US" w:eastAsia="zh-CN"/>
        </w:rPr>
        <w:t>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auto"/>
          <w:kern w:val="0"/>
          <w:sz w:val="32"/>
          <w:szCs w:val="32"/>
        </w:rPr>
        <w:t>双方同意保守在</w:t>
      </w:r>
      <w:r>
        <w:rPr>
          <w:rFonts w:hint="eastAsia" w:ascii="仿宋" w:hAnsi="仿宋" w:eastAsia="仿宋" w:cs="仿宋"/>
          <w:color w:val="auto"/>
          <w:kern w:val="0"/>
          <w:sz w:val="32"/>
          <w:szCs w:val="32"/>
          <w:lang w:eastAsia="zh-CN"/>
        </w:rPr>
        <w:t>公开</w:t>
      </w:r>
      <w:r>
        <w:rPr>
          <w:rFonts w:hint="eastAsia" w:ascii="仿宋" w:hAnsi="仿宋" w:eastAsia="仿宋" w:cs="仿宋"/>
          <w:color w:val="auto"/>
          <w:kern w:val="0"/>
          <w:sz w:val="32"/>
          <w:szCs w:val="32"/>
          <w:lang w:val="en-US" w:eastAsia="zh-CN"/>
        </w:rPr>
        <w:t>询比采购</w:t>
      </w:r>
      <w:r>
        <w:rPr>
          <w:rFonts w:hint="eastAsia" w:ascii="仿宋" w:hAnsi="仿宋" w:eastAsia="仿宋" w:cs="仿宋"/>
          <w:color w:val="auto"/>
          <w:kern w:val="0"/>
          <w:sz w:val="32"/>
          <w:szCs w:val="32"/>
        </w:rPr>
        <w:t>过程中获知的对方保密信息，除一方履行义务的必要或有法律、法规规定应披露的之外，不得以任何方式向第三人披露和不正当使用，否则，应当赔偿因泄露保密信息给对方造成的损失</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黑体" w:hAnsi="黑体" w:eastAsia="黑体" w:cs="黑体"/>
          <w:b w:val="0"/>
          <w:bCs/>
          <w:color w:val="auto"/>
          <w:kern w:val="0"/>
          <w:sz w:val="32"/>
          <w:szCs w:val="32"/>
          <w:lang w:val="en-US" w:eastAsia="zh-CN"/>
        </w:rPr>
        <w:t>九</w:t>
      </w:r>
      <w:r>
        <w:rPr>
          <w:rFonts w:hint="eastAsia" w:ascii="黑体" w:hAnsi="黑体" w:eastAsia="黑体" w:cs="黑体"/>
          <w:b w:val="0"/>
          <w:bCs/>
          <w:color w:val="auto"/>
          <w:kern w:val="0"/>
          <w:sz w:val="32"/>
          <w:szCs w:val="32"/>
        </w:rPr>
        <w:t>、</w:t>
      </w:r>
      <w:r>
        <w:rPr>
          <w:rFonts w:hint="eastAsia" w:ascii="黑体" w:hAnsi="黑体" w:eastAsia="黑体" w:cs="黑体"/>
          <w:b w:val="0"/>
          <w:bCs/>
          <w:color w:val="auto"/>
          <w:kern w:val="0"/>
          <w:sz w:val="32"/>
          <w:szCs w:val="32"/>
          <w:lang w:eastAsia="zh-CN"/>
        </w:rPr>
        <w:t>公开询比</w:t>
      </w:r>
      <w:r>
        <w:rPr>
          <w:rFonts w:hint="eastAsia" w:ascii="黑体" w:hAnsi="黑体" w:eastAsia="黑体" w:cs="黑体"/>
          <w:b w:val="0"/>
          <w:bCs/>
          <w:color w:val="auto"/>
          <w:kern w:val="0"/>
          <w:sz w:val="32"/>
          <w:szCs w:val="32"/>
          <w:lang w:val="en-US" w:eastAsia="zh-CN"/>
        </w:rPr>
        <w:t>采购</w:t>
      </w:r>
      <w:r>
        <w:rPr>
          <w:rFonts w:hint="eastAsia" w:ascii="黑体" w:hAnsi="黑体" w:eastAsia="黑体" w:cs="黑体"/>
          <w:b w:val="0"/>
          <w:bCs/>
          <w:color w:val="auto"/>
          <w:kern w:val="0"/>
          <w:sz w:val="32"/>
          <w:szCs w:val="32"/>
        </w:rPr>
        <w:t>小组及</w:t>
      </w:r>
      <w:r>
        <w:rPr>
          <w:rFonts w:hint="eastAsia" w:ascii="黑体" w:hAnsi="黑体" w:eastAsia="黑体" w:cs="黑体"/>
          <w:b w:val="0"/>
          <w:bCs/>
          <w:color w:val="auto"/>
          <w:kern w:val="0"/>
          <w:sz w:val="32"/>
          <w:szCs w:val="32"/>
          <w:lang w:val="en-US" w:eastAsia="zh-CN"/>
        </w:rPr>
        <w:t>监督成员</w:t>
      </w:r>
      <w:r>
        <w:rPr>
          <w:rFonts w:hint="eastAsia" w:ascii="黑体" w:hAnsi="黑体" w:eastAsia="黑体" w:cs="黑体"/>
          <w:b w:val="0"/>
          <w:bCs/>
          <w:color w:val="auto"/>
          <w:kern w:val="0"/>
          <w:sz w:val="32"/>
          <w:szCs w:val="32"/>
        </w:rPr>
        <w:t>的组成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color w:val="auto"/>
          <w:kern w:val="0"/>
          <w:sz w:val="32"/>
          <w:szCs w:val="32"/>
          <w:highlight w:val="yellow"/>
        </w:rPr>
      </w:pPr>
      <w:r>
        <w:rPr>
          <w:rFonts w:hint="eastAsia" w:ascii="仿宋" w:hAnsi="仿宋" w:eastAsia="仿宋" w:cs="仿宋"/>
          <w:color w:val="auto"/>
          <w:kern w:val="0"/>
          <w:sz w:val="32"/>
          <w:szCs w:val="32"/>
        </w:rPr>
        <w:t>按照国家相关法规及公司相关制度的要求，</w:t>
      </w:r>
      <w:r>
        <w:rPr>
          <w:rFonts w:hint="eastAsia" w:ascii="仿宋" w:hAnsi="仿宋" w:eastAsia="仿宋" w:cs="仿宋"/>
          <w:color w:val="auto"/>
          <w:kern w:val="0"/>
          <w:sz w:val="32"/>
          <w:szCs w:val="32"/>
          <w:lang w:eastAsia="zh-CN"/>
        </w:rPr>
        <w:t>公开</w:t>
      </w:r>
      <w:r>
        <w:rPr>
          <w:rFonts w:hint="eastAsia" w:ascii="仿宋" w:hAnsi="仿宋" w:eastAsia="仿宋" w:cs="仿宋"/>
          <w:color w:val="auto"/>
          <w:kern w:val="0"/>
          <w:sz w:val="32"/>
          <w:szCs w:val="32"/>
          <w:lang w:val="en-US" w:eastAsia="zh-CN"/>
        </w:rPr>
        <w:t>询比采购</w:t>
      </w:r>
      <w:r>
        <w:rPr>
          <w:rFonts w:hint="eastAsia" w:ascii="仿宋" w:hAnsi="仿宋" w:eastAsia="仿宋" w:cs="仿宋"/>
          <w:color w:val="auto"/>
          <w:kern w:val="0"/>
          <w:sz w:val="32"/>
          <w:szCs w:val="32"/>
        </w:rPr>
        <w:t>小组成员：</w:t>
      </w:r>
      <w:r>
        <w:rPr>
          <w:rFonts w:hint="eastAsia" w:ascii="仿宋" w:hAnsi="仿宋" w:eastAsia="仿宋" w:cs="仿宋"/>
          <w:color w:val="auto"/>
          <w:kern w:val="0"/>
          <w:sz w:val="32"/>
          <w:szCs w:val="32"/>
          <w:shd w:val="clear" w:color="auto" w:fill="auto"/>
        </w:rPr>
        <w:t>共</w:t>
      </w:r>
      <w:r>
        <w:rPr>
          <w:rFonts w:hint="eastAsia" w:ascii="仿宋" w:hAnsi="仿宋" w:eastAsia="仿宋" w:cs="仿宋"/>
          <w:color w:val="auto"/>
          <w:kern w:val="0"/>
          <w:sz w:val="32"/>
          <w:szCs w:val="32"/>
          <w:shd w:val="clear" w:color="auto" w:fill="auto"/>
          <w:lang w:val="en-US" w:eastAsia="zh-CN"/>
        </w:rPr>
        <w:t>3</w:t>
      </w:r>
      <w:r>
        <w:rPr>
          <w:rFonts w:hint="eastAsia" w:ascii="仿宋" w:hAnsi="仿宋" w:eastAsia="仿宋" w:cs="仿宋"/>
          <w:color w:val="auto"/>
          <w:kern w:val="0"/>
          <w:sz w:val="32"/>
          <w:szCs w:val="32"/>
          <w:shd w:val="clear" w:color="auto" w:fill="auto"/>
        </w:rPr>
        <w:t>人</w:t>
      </w:r>
      <w:r>
        <w:rPr>
          <w:rFonts w:hint="eastAsia" w:ascii="仿宋" w:hAnsi="仿宋" w:eastAsia="仿宋" w:cs="仿宋"/>
          <w:color w:val="auto"/>
          <w:kern w:val="0"/>
          <w:sz w:val="32"/>
          <w:szCs w:val="32"/>
          <w:shd w:val="clear" w:color="auto" w:fill="auto"/>
          <w:lang w:eastAsia="zh-CN"/>
        </w:rPr>
        <w:t>及以上单数组成</w:t>
      </w:r>
      <w:r>
        <w:rPr>
          <w:rFonts w:hint="eastAsia" w:ascii="仿宋" w:hAnsi="仿宋" w:eastAsia="仿宋" w:cs="仿宋"/>
          <w:color w:val="auto"/>
          <w:kern w:val="0"/>
          <w:sz w:val="32"/>
          <w:szCs w:val="32"/>
          <w:shd w:val="clear" w:color="auto" w:fill="auto"/>
        </w:rPr>
        <w:t>，</w:t>
      </w:r>
      <w:r>
        <w:rPr>
          <w:rFonts w:hint="eastAsia" w:ascii="仿宋_GB2312" w:hAnsi="Calibri" w:eastAsia="仿宋_GB2312" w:cs="Times New Roman"/>
          <w:color w:val="auto"/>
          <w:kern w:val="2"/>
          <w:sz w:val="32"/>
          <w:szCs w:val="32"/>
          <w:lang w:val="en-US" w:eastAsia="zh-CN"/>
        </w:rPr>
        <w:t>在</w:t>
      </w:r>
      <w:r>
        <w:rPr>
          <w:rFonts w:hint="eastAsia" w:ascii="仿宋" w:hAnsi="仿宋" w:eastAsia="仿宋" w:cs="仿宋"/>
          <w:color w:val="auto"/>
          <w:kern w:val="0"/>
          <w:sz w:val="32"/>
          <w:szCs w:val="32"/>
          <w:shd w:val="clear" w:color="auto" w:fill="auto"/>
          <w:lang w:val="en-US" w:eastAsia="zh-CN"/>
        </w:rPr>
        <w:t>公开</w:t>
      </w:r>
      <w:r>
        <w:rPr>
          <w:rFonts w:hint="eastAsia" w:ascii="仿宋" w:hAnsi="仿宋" w:eastAsia="仿宋" w:cs="仿宋"/>
          <w:color w:val="auto"/>
          <w:spacing w:val="0"/>
          <w:kern w:val="0"/>
          <w:sz w:val="32"/>
          <w:szCs w:val="32"/>
          <w:shd w:val="clear" w:color="auto" w:fill="auto"/>
          <w:lang w:val="en-US" w:eastAsia="zh-CN"/>
        </w:rPr>
        <w:t>询比</w:t>
      </w:r>
      <w:r>
        <w:rPr>
          <w:rFonts w:hint="eastAsia" w:ascii="仿宋" w:hAnsi="仿宋" w:eastAsia="仿宋" w:cs="仿宋"/>
          <w:b w:val="0"/>
          <w:bCs w:val="0"/>
          <w:color w:val="auto"/>
          <w:spacing w:val="0"/>
          <w:kern w:val="0"/>
          <w:sz w:val="32"/>
          <w:szCs w:val="32"/>
          <w:shd w:val="clear" w:color="auto" w:fill="auto"/>
          <w:lang w:val="en-US" w:eastAsia="zh-CN"/>
        </w:rPr>
        <w:t>采购</w:t>
      </w:r>
      <w:r>
        <w:rPr>
          <w:rFonts w:hint="eastAsia" w:ascii="仿宋" w:hAnsi="仿宋" w:eastAsia="仿宋" w:cs="仿宋"/>
          <w:color w:val="auto"/>
          <w:sz w:val="32"/>
          <w:szCs w:val="32"/>
          <w:lang w:val="en-US" w:eastAsia="zh-CN"/>
        </w:rPr>
        <w:t>会议前依法成立。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color w:val="auto"/>
          <w:kern w:val="0"/>
          <w:sz w:val="32"/>
          <w:szCs w:val="32"/>
          <w:highlight w:val="yellow"/>
        </w:rPr>
      </w:pPr>
      <w:r>
        <w:rPr>
          <w:rFonts w:hint="eastAsia" w:ascii="仿宋" w:hAnsi="仿宋" w:eastAsia="仿宋" w:cs="仿宋"/>
          <w:b w:val="0"/>
          <w:bCs w:val="0"/>
          <w:color w:val="auto"/>
          <w:kern w:val="0"/>
          <w:sz w:val="32"/>
          <w:szCs w:val="32"/>
          <w:shd w:val="clear" w:color="auto" w:fill="auto"/>
        </w:rPr>
        <w:t>本</w:t>
      </w:r>
      <w:r>
        <w:rPr>
          <w:rFonts w:hint="eastAsia" w:ascii="仿宋" w:hAnsi="仿宋" w:eastAsia="仿宋" w:cs="仿宋"/>
          <w:b w:val="0"/>
          <w:bCs w:val="0"/>
          <w:color w:val="auto"/>
          <w:kern w:val="0"/>
          <w:sz w:val="32"/>
          <w:szCs w:val="32"/>
          <w:shd w:val="clear" w:color="auto" w:fill="auto"/>
          <w:lang w:val="en-US" w:eastAsia="zh-CN"/>
        </w:rPr>
        <w:t>次</w:t>
      </w:r>
      <w:r>
        <w:rPr>
          <w:rFonts w:hint="eastAsia" w:ascii="仿宋" w:hAnsi="仿宋" w:eastAsia="仿宋" w:cs="仿宋"/>
          <w:color w:val="auto"/>
          <w:kern w:val="0"/>
          <w:sz w:val="32"/>
          <w:szCs w:val="32"/>
          <w:lang w:val="en-US" w:eastAsia="zh-CN"/>
        </w:rPr>
        <w:t>询比采购</w:t>
      </w:r>
      <w:r>
        <w:rPr>
          <w:rFonts w:hint="eastAsia" w:ascii="仿宋" w:hAnsi="仿宋" w:eastAsia="仿宋" w:cs="仿宋"/>
          <w:b w:val="0"/>
          <w:bCs w:val="0"/>
          <w:color w:val="auto"/>
          <w:kern w:val="0"/>
          <w:sz w:val="32"/>
          <w:szCs w:val="32"/>
          <w:shd w:val="clear" w:color="auto" w:fill="auto"/>
        </w:rPr>
        <w:t>活动</w:t>
      </w:r>
      <w:r>
        <w:rPr>
          <w:rFonts w:hint="eastAsia" w:ascii="仿宋" w:hAnsi="仿宋" w:eastAsia="仿宋" w:cs="仿宋"/>
          <w:b w:val="0"/>
          <w:bCs w:val="0"/>
          <w:color w:val="auto"/>
          <w:kern w:val="0"/>
          <w:sz w:val="32"/>
          <w:szCs w:val="32"/>
          <w:shd w:val="clear" w:color="auto" w:fill="auto"/>
          <w:lang w:val="en-US" w:eastAsia="zh-CN"/>
        </w:rPr>
        <w:t>向</w:t>
      </w:r>
      <w:r>
        <w:rPr>
          <w:rFonts w:hint="eastAsia" w:ascii="仿宋" w:hAnsi="仿宋" w:eastAsia="仿宋" w:cs="仿宋"/>
          <w:b w:val="0"/>
          <w:bCs w:val="0"/>
          <w:color w:val="auto"/>
          <w:kern w:val="0"/>
          <w:sz w:val="32"/>
          <w:szCs w:val="32"/>
          <w:shd w:val="clear" w:color="auto" w:fill="auto"/>
        </w:rPr>
        <w:t>公司纪委进行</w:t>
      </w:r>
      <w:r>
        <w:rPr>
          <w:rFonts w:hint="eastAsia" w:ascii="仿宋" w:hAnsi="仿宋" w:eastAsia="仿宋" w:cs="仿宋"/>
          <w:b w:val="0"/>
          <w:bCs w:val="0"/>
          <w:color w:val="auto"/>
          <w:kern w:val="0"/>
          <w:sz w:val="32"/>
          <w:szCs w:val="32"/>
          <w:shd w:val="clear" w:color="auto" w:fill="auto"/>
          <w:lang w:val="en-US" w:eastAsia="zh-CN"/>
        </w:rPr>
        <w:t>报备</w:t>
      </w:r>
      <w:r>
        <w:rPr>
          <w:rFonts w:hint="eastAsia" w:ascii="仿宋" w:hAnsi="仿宋" w:eastAsia="仿宋" w:cs="仿宋"/>
          <w:b w:val="0"/>
          <w:bCs w:val="0"/>
          <w:color w:val="auto"/>
          <w:kern w:val="0"/>
          <w:sz w:val="32"/>
          <w:szCs w:val="32"/>
          <w:shd w:val="clear" w:color="auto" w:fill="auto"/>
        </w:rPr>
        <w:t>监督</w:t>
      </w:r>
      <w:r>
        <w:rPr>
          <w:rFonts w:hint="eastAsia" w:ascii="仿宋" w:hAnsi="仿宋" w:eastAsia="仿宋" w:cs="仿宋"/>
          <w:color w:val="auto"/>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十、公开询比采购报名</w:t>
      </w:r>
      <w:r>
        <w:rPr>
          <w:rFonts w:hint="eastAsia" w:ascii="黑体" w:hAnsi="黑体" w:eastAsia="黑体" w:cs="黑体"/>
          <w:b w:val="0"/>
          <w:bCs w:val="0"/>
          <w:color w:val="auto"/>
          <w:kern w:val="0"/>
          <w:sz w:val="32"/>
          <w:szCs w:val="32"/>
        </w:rPr>
        <w:t>时间、</w:t>
      </w:r>
      <w:r>
        <w:rPr>
          <w:rFonts w:hint="eastAsia" w:ascii="黑体" w:hAnsi="黑体" w:eastAsia="黑体" w:cs="黑体"/>
          <w:b w:val="0"/>
          <w:bCs w:val="0"/>
          <w:color w:val="auto"/>
          <w:kern w:val="0"/>
          <w:sz w:val="32"/>
          <w:szCs w:val="32"/>
          <w:lang w:val="en-US" w:eastAsia="zh-CN"/>
        </w:rPr>
        <w:t>截止时间、开启时间、</w:t>
      </w:r>
      <w:r>
        <w:rPr>
          <w:rFonts w:hint="eastAsia" w:ascii="黑体" w:hAnsi="黑体" w:eastAsia="黑体" w:cs="黑体"/>
          <w:b w:val="0"/>
          <w:bCs w:val="0"/>
          <w:color w:val="auto"/>
          <w:kern w:val="0"/>
          <w:sz w:val="32"/>
          <w:szCs w:val="32"/>
        </w:rPr>
        <w:t>地点</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000000"/>
          <w:spacing w:val="0"/>
          <w:kern w:val="0"/>
          <w:sz w:val="32"/>
          <w:szCs w:val="32"/>
          <w:lang w:val="en-US" w:eastAsia="zh-CN"/>
        </w:rPr>
      </w:pPr>
      <w:r>
        <w:rPr>
          <w:rFonts w:hint="eastAsia" w:ascii="仿宋" w:hAnsi="仿宋" w:eastAsia="仿宋" w:cs="仿宋"/>
          <w:b w:val="0"/>
          <w:bCs w:val="0"/>
          <w:color w:val="000000"/>
          <w:spacing w:val="0"/>
          <w:kern w:val="0"/>
          <w:sz w:val="32"/>
          <w:szCs w:val="32"/>
          <w:lang w:val="en-US" w:eastAsia="zh-CN"/>
        </w:rPr>
        <w:t>（一）公开询比采购报名截止时间：</w:t>
      </w:r>
      <w:r>
        <w:rPr>
          <w:rFonts w:hint="eastAsia" w:ascii="仿宋" w:hAnsi="仿宋" w:eastAsia="仿宋" w:cs="仿宋"/>
          <w:b w:val="0"/>
          <w:bCs w:val="0"/>
          <w:color w:val="000000"/>
          <w:spacing w:val="0"/>
          <w:kern w:val="0"/>
          <w:sz w:val="32"/>
          <w:szCs w:val="32"/>
          <w:lang w:val="en-US" w:eastAsia="zh-CN"/>
        </w:rPr>
        <w:t>2024年11月2</w:t>
      </w:r>
      <w:r>
        <w:rPr>
          <w:rFonts w:hint="eastAsia" w:ascii="仿宋" w:hAnsi="仿宋" w:eastAsia="仿宋" w:cs="仿宋"/>
          <w:b w:val="0"/>
          <w:bCs w:val="0"/>
          <w:color w:val="000000"/>
          <w:spacing w:val="0"/>
          <w:kern w:val="0"/>
          <w:sz w:val="32"/>
          <w:szCs w:val="32"/>
          <w:lang w:val="en-US" w:eastAsia="zh-CN"/>
        </w:rPr>
        <w:t>2</w:t>
      </w:r>
      <w:r>
        <w:rPr>
          <w:rFonts w:hint="eastAsia" w:ascii="仿宋" w:hAnsi="仿宋" w:eastAsia="仿宋" w:cs="仿宋"/>
          <w:b w:val="0"/>
          <w:bCs w:val="0"/>
          <w:color w:val="000000"/>
          <w:spacing w:val="0"/>
          <w:kern w:val="0"/>
          <w:sz w:val="32"/>
          <w:szCs w:val="32"/>
          <w:lang w:val="en-US" w:eastAsia="zh-CN"/>
        </w:rPr>
        <w:t>日</w:t>
      </w:r>
      <w:r>
        <w:rPr>
          <w:rFonts w:hint="eastAsia" w:ascii="仿宋" w:hAnsi="仿宋" w:eastAsia="仿宋" w:cs="仿宋"/>
          <w:b w:val="0"/>
          <w:bCs w:val="0"/>
          <w:color w:val="000000"/>
          <w:spacing w:val="0"/>
          <w:kern w:val="0"/>
          <w:sz w:val="32"/>
          <w:szCs w:val="32"/>
          <w:lang w:val="en-US" w:eastAsia="zh-CN"/>
        </w:rPr>
        <w:t>17时00分。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报名资料：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1.公开</w:t>
      </w:r>
      <w:r>
        <w:rPr>
          <w:rFonts w:hint="eastAsia" w:ascii="仿宋" w:hAnsi="仿宋" w:eastAsia="仿宋" w:cs="仿宋"/>
          <w:b w:val="0"/>
          <w:bCs w:val="0"/>
          <w:color w:val="auto"/>
          <w:kern w:val="0"/>
          <w:sz w:val="32"/>
          <w:szCs w:val="32"/>
          <w:lang w:val="en-US" w:eastAsia="zh-CN"/>
        </w:rPr>
        <w:t>询比采购申请人</w:t>
      </w:r>
      <w:r>
        <w:rPr>
          <w:rFonts w:hint="eastAsia" w:ascii="仿宋" w:hAnsi="仿宋" w:eastAsia="仿宋" w:cs="仿宋"/>
          <w:b w:val="0"/>
          <w:bCs w:val="0"/>
          <w:color w:val="auto"/>
          <w:spacing w:val="0"/>
          <w:kern w:val="0"/>
          <w:sz w:val="32"/>
          <w:szCs w:val="32"/>
          <w:highlight w:val="none"/>
          <w:shd w:val="clear" w:color="auto" w:fill="auto"/>
          <w:lang w:eastAsia="zh-CN"/>
        </w:rPr>
        <w:t>事业单位法人证书正本或</w:t>
      </w:r>
      <w:r>
        <w:rPr>
          <w:rFonts w:hint="eastAsia" w:ascii="仿宋" w:hAnsi="仿宋" w:eastAsia="仿宋" w:cs="仿宋"/>
          <w:color w:val="auto"/>
          <w:sz w:val="32"/>
          <w:szCs w:val="32"/>
        </w:rPr>
        <w:t>副本</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复印件或扫描件</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 w:hAnsi="仿宋" w:eastAsia="仿宋" w:cs="仿宋"/>
          <w:color w:val="auto"/>
          <w:spacing w:val="-6"/>
          <w:kern w:val="0"/>
          <w:sz w:val="32"/>
          <w:szCs w:val="32"/>
          <w:lang w:val="en-US" w:eastAsia="zh-CN"/>
        </w:rPr>
      </w:pPr>
      <w:r>
        <w:rPr>
          <w:rFonts w:hint="eastAsia" w:ascii="仿宋" w:hAnsi="仿宋" w:eastAsia="仿宋" w:cs="仿宋"/>
          <w:color w:val="auto"/>
          <w:spacing w:val="-6"/>
          <w:kern w:val="0"/>
          <w:sz w:val="32"/>
          <w:szCs w:val="32"/>
          <w:lang w:val="en-US" w:eastAsia="zh-CN"/>
        </w:rPr>
        <w:t>2.</w:t>
      </w:r>
      <w:r>
        <w:rPr>
          <w:rFonts w:hint="eastAsia" w:ascii="仿宋" w:hAnsi="仿宋" w:eastAsia="仿宋" w:cs="仿宋"/>
          <w:b w:val="0"/>
          <w:bCs w:val="0"/>
          <w:color w:val="auto"/>
          <w:spacing w:val="0"/>
          <w:kern w:val="0"/>
          <w:sz w:val="32"/>
          <w:szCs w:val="32"/>
          <w:highlight w:val="none"/>
          <w:shd w:val="clear" w:color="auto" w:fill="auto"/>
          <w:lang w:val="en-US" w:eastAsia="zh-CN"/>
        </w:rPr>
        <w:t>医疗机构执业许可证</w:t>
      </w:r>
      <w:r>
        <w:rPr>
          <w:rFonts w:hint="eastAsia" w:ascii="仿宋" w:hAnsi="仿宋" w:eastAsia="仿宋" w:cs="仿宋"/>
          <w:b w:val="0"/>
          <w:bCs w:val="0"/>
          <w:color w:val="auto"/>
          <w:spacing w:val="0"/>
          <w:kern w:val="0"/>
          <w:sz w:val="32"/>
          <w:szCs w:val="32"/>
          <w:highlight w:val="none"/>
          <w:shd w:val="clear" w:color="auto" w:fill="auto"/>
          <w:lang w:eastAsia="zh-CN"/>
        </w:rPr>
        <w:t>正本或</w:t>
      </w:r>
      <w:r>
        <w:rPr>
          <w:rFonts w:hint="eastAsia" w:ascii="仿宋" w:hAnsi="仿宋" w:eastAsia="仿宋" w:cs="仿宋"/>
          <w:color w:val="auto"/>
          <w:sz w:val="32"/>
          <w:szCs w:val="32"/>
        </w:rPr>
        <w:t>副本</w:t>
      </w:r>
      <w:r>
        <w:rPr>
          <w:rFonts w:hint="eastAsia" w:ascii="仿宋" w:hAnsi="仿宋" w:eastAsia="仿宋" w:cs="仿宋"/>
          <w:color w:val="auto"/>
          <w:spacing w:val="-6"/>
          <w:kern w:val="0"/>
          <w:sz w:val="32"/>
          <w:szCs w:val="32"/>
        </w:rPr>
        <w:t>(</w:t>
      </w:r>
      <w:r>
        <w:rPr>
          <w:rFonts w:hint="eastAsia" w:ascii="仿宋" w:hAnsi="仿宋" w:eastAsia="仿宋" w:cs="仿宋"/>
          <w:b w:val="0"/>
          <w:bCs w:val="0"/>
          <w:color w:val="auto"/>
          <w:kern w:val="0"/>
          <w:sz w:val="32"/>
          <w:szCs w:val="32"/>
          <w:lang w:val="en-US" w:eastAsia="zh-CN"/>
        </w:rPr>
        <w:t>复印件或扫描件</w:t>
      </w:r>
      <w:r>
        <w:rPr>
          <w:rFonts w:hint="eastAsia" w:ascii="仿宋" w:hAnsi="仿宋" w:eastAsia="仿宋" w:cs="仿宋"/>
          <w:color w:val="auto"/>
          <w:spacing w:val="-6"/>
          <w:kern w:val="0"/>
          <w:sz w:val="32"/>
          <w:szCs w:val="32"/>
        </w:rPr>
        <w:t>)</w:t>
      </w:r>
      <w:r>
        <w:rPr>
          <w:rFonts w:hint="eastAsia" w:ascii="仿宋" w:hAnsi="仿宋" w:eastAsia="仿宋" w:cs="仿宋"/>
          <w:color w:val="auto"/>
          <w:spacing w:val="0"/>
          <w:kern w:val="0"/>
          <w:sz w:val="32"/>
          <w:szCs w:val="32"/>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b w:val="0"/>
          <w:bCs w:val="0"/>
          <w:color w:val="auto"/>
          <w:kern w:val="0"/>
          <w:sz w:val="32"/>
          <w:szCs w:val="32"/>
          <w:lang w:val="en-US" w:eastAsia="zh-CN"/>
        </w:rPr>
        <w:t>网络报名电子邮箱：312739115@qq.com；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pacing w:val="0"/>
          <w:kern w:val="0"/>
          <w:sz w:val="32"/>
          <w:szCs w:val="32"/>
          <w:lang w:val="en-US" w:eastAsia="zh-CN"/>
        </w:rPr>
      </w:pPr>
      <w:r>
        <w:rPr>
          <w:rFonts w:hint="eastAsia" w:ascii="仿宋" w:hAnsi="仿宋" w:eastAsia="仿宋" w:cs="仿宋"/>
          <w:b w:val="0"/>
          <w:bCs w:val="0"/>
          <w:color w:val="000000"/>
          <w:spacing w:val="0"/>
          <w:kern w:val="0"/>
          <w:sz w:val="32"/>
          <w:szCs w:val="32"/>
          <w:lang w:val="en-US" w:eastAsia="zh-CN"/>
        </w:rPr>
        <w:t>4.联系电话：0872—2465370。</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000000"/>
          <w:spacing w:val="0"/>
          <w:kern w:val="0"/>
          <w:sz w:val="32"/>
          <w:szCs w:val="32"/>
          <w:lang w:val="en-US" w:eastAsia="zh-CN"/>
        </w:rPr>
      </w:pPr>
      <w:r>
        <w:rPr>
          <w:rFonts w:hint="eastAsia" w:ascii="仿宋" w:hAnsi="仿宋" w:eastAsia="仿宋" w:cs="仿宋"/>
          <w:b w:val="0"/>
          <w:bCs w:val="0"/>
          <w:color w:val="000000"/>
          <w:spacing w:val="0"/>
          <w:kern w:val="0"/>
          <w:sz w:val="32"/>
          <w:szCs w:val="32"/>
          <w:lang w:val="en-US" w:eastAsia="zh-CN"/>
        </w:rPr>
        <w:t>（二）</w:t>
      </w:r>
      <w:r>
        <w:rPr>
          <w:rFonts w:hint="eastAsia" w:ascii="仿宋" w:hAnsi="仿宋" w:eastAsia="仿宋" w:cs="仿宋"/>
          <w:b w:val="0"/>
          <w:bCs w:val="0"/>
          <w:color w:val="auto"/>
          <w:kern w:val="0"/>
          <w:sz w:val="32"/>
          <w:szCs w:val="32"/>
          <w:lang w:val="en-US" w:eastAsia="zh-CN"/>
        </w:rPr>
        <w:t>公开</w:t>
      </w:r>
      <w:r>
        <w:rPr>
          <w:rFonts w:hint="eastAsia" w:ascii="仿宋" w:hAnsi="仿宋" w:eastAsia="仿宋" w:cs="仿宋"/>
          <w:b w:val="0"/>
          <w:bCs w:val="0"/>
          <w:color w:val="auto"/>
          <w:sz w:val="32"/>
          <w:szCs w:val="32"/>
          <w:lang w:val="en-US" w:eastAsia="zh-CN"/>
        </w:rPr>
        <w:t>询比采购含税</w:t>
      </w:r>
      <w:r>
        <w:rPr>
          <w:rFonts w:hint="eastAsia" w:ascii="仿宋" w:hAnsi="仿宋" w:eastAsia="仿宋" w:cs="仿宋"/>
          <w:b w:val="0"/>
          <w:bCs w:val="0"/>
          <w:color w:val="auto"/>
          <w:kern w:val="0"/>
          <w:sz w:val="32"/>
          <w:szCs w:val="32"/>
          <w:lang w:val="en-US" w:eastAsia="zh-CN"/>
        </w:rPr>
        <w:t>报价表（含附件）</w:t>
      </w:r>
      <w:r>
        <w:rPr>
          <w:rFonts w:hint="eastAsia" w:ascii="仿宋" w:hAnsi="仿宋" w:eastAsia="仿宋" w:cs="仿宋"/>
          <w:b w:val="0"/>
          <w:bCs w:val="0"/>
          <w:color w:val="000000"/>
          <w:spacing w:val="0"/>
          <w:kern w:val="0"/>
          <w:sz w:val="32"/>
          <w:szCs w:val="32"/>
          <w:lang w:val="en-US" w:eastAsia="zh-CN"/>
        </w:rPr>
        <w:t>递交截止时间：2024年11月25日09时30分</w:t>
      </w:r>
      <w:r>
        <w:rPr>
          <w:rFonts w:hint="eastAsia" w:ascii="仿宋" w:hAnsi="仿宋" w:eastAsia="仿宋" w:cs="仿宋"/>
          <w:color w:val="000000"/>
          <w:spacing w:val="0"/>
          <w:kern w:val="0"/>
          <w:sz w:val="32"/>
          <w:szCs w:val="32"/>
        </w:rPr>
        <w:t>，</w:t>
      </w:r>
      <w:r>
        <w:rPr>
          <w:rFonts w:hint="eastAsia" w:ascii="仿宋" w:hAnsi="仿宋" w:eastAsia="仿宋" w:cs="仿宋"/>
          <w:b w:val="0"/>
          <w:bCs w:val="0"/>
          <w:color w:val="000000"/>
          <w:spacing w:val="0"/>
          <w:kern w:val="0"/>
          <w:sz w:val="32"/>
          <w:szCs w:val="32"/>
          <w:lang w:val="en-US" w:eastAsia="zh-CN"/>
        </w:rPr>
        <w:t>地点：公司二楼会议室。</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000000"/>
          <w:spacing w:val="0"/>
          <w:kern w:val="0"/>
          <w:sz w:val="32"/>
          <w:szCs w:val="32"/>
          <w:lang w:val="en-US" w:eastAsia="zh-CN"/>
        </w:rPr>
      </w:pPr>
      <w:r>
        <w:rPr>
          <w:rFonts w:hint="eastAsia" w:ascii="仿宋" w:hAnsi="仿宋" w:eastAsia="仿宋" w:cs="仿宋"/>
          <w:b w:val="0"/>
          <w:bCs w:val="0"/>
          <w:color w:val="000000"/>
          <w:spacing w:val="0"/>
          <w:kern w:val="0"/>
          <w:sz w:val="32"/>
          <w:szCs w:val="32"/>
          <w:lang w:val="en-US" w:eastAsia="zh-CN"/>
        </w:rPr>
        <w:t>（三）公开询比采购时间：2024年11月25日09时30分</w:t>
      </w:r>
      <w:r>
        <w:rPr>
          <w:rFonts w:hint="eastAsia" w:ascii="仿宋" w:hAnsi="仿宋" w:eastAsia="仿宋" w:cs="仿宋"/>
          <w:color w:val="000000"/>
          <w:spacing w:val="0"/>
          <w:kern w:val="0"/>
          <w:sz w:val="32"/>
          <w:szCs w:val="32"/>
        </w:rPr>
        <w:t>，</w:t>
      </w:r>
      <w:r>
        <w:rPr>
          <w:rFonts w:hint="eastAsia" w:ascii="仿宋" w:hAnsi="仿宋" w:eastAsia="仿宋" w:cs="仿宋"/>
          <w:b w:val="0"/>
          <w:bCs w:val="0"/>
          <w:color w:val="000000"/>
          <w:spacing w:val="0"/>
          <w:kern w:val="0"/>
          <w:sz w:val="32"/>
          <w:szCs w:val="32"/>
          <w:lang w:val="en-US" w:eastAsia="zh-CN"/>
        </w:rPr>
        <w:t>地点：公司二楼会议室。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仿宋" w:hAnsi="仿宋" w:eastAsia="仿宋" w:cs="仿宋"/>
          <w:color w:val="000000"/>
          <w:spacing w:val="0"/>
          <w:kern w:val="0"/>
          <w:sz w:val="32"/>
          <w:szCs w:val="32"/>
          <w:shd w:val="clear" w:color="auto" w:fill="auto"/>
        </w:rPr>
        <w:t>（</w:t>
      </w:r>
      <w:r>
        <w:rPr>
          <w:rFonts w:hint="eastAsia" w:ascii="仿宋" w:hAnsi="仿宋" w:eastAsia="仿宋" w:cs="仿宋"/>
          <w:color w:val="000000"/>
          <w:spacing w:val="0"/>
          <w:kern w:val="0"/>
          <w:sz w:val="32"/>
          <w:szCs w:val="32"/>
          <w:shd w:val="clear" w:color="auto" w:fill="auto"/>
          <w:lang w:eastAsia="zh-CN"/>
        </w:rPr>
        <w:t>四</w:t>
      </w:r>
      <w:r>
        <w:rPr>
          <w:rFonts w:hint="eastAsia" w:ascii="仿宋" w:hAnsi="仿宋" w:eastAsia="仿宋" w:cs="仿宋"/>
          <w:color w:val="000000"/>
          <w:spacing w:val="0"/>
          <w:kern w:val="0"/>
          <w:sz w:val="32"/>
          <w:szCs w:val="32"/>
          <w:shd w:val="clear" w:color="auto" w:fill="auto"/>
        </w:rPr>
        <w:t>）逾期送达指定地点的</w:t>
      </w:r>
      <w:r>
        <w:rPr>
          <w:rFonts w:hint="eastAsia" w:ascii="仿宋" w:hAnsi="仿宋" w:eastAsia="仿宋" w:cs="仿宋"/>
          <w:color w:val="000000"/>
          <w:spacing w:val="0"/>
          <w:kern w:val="0"/>
          <w:sz w:val="32"/>
          <w:szCs w:val="32"/>
          <w:shd w:val="clear" w:color="auto" w:fill="auto"/>
          <w:lang w:val="en-US" w:eastAsia="zh-CN"/>
        </w:rPr>
        <w:t>公开询比采购</w:t>
      </w:r>
      <w:r>
        <w:rPr>
          <w:rFonts w:hint="eastAsia" w:ascii="仿宋" w:hAnsi="仿宋" w:eastAsia="仿宋" w:cs="仿宋"/>
          <w:b w:val="0"/>
          <w:bCs w:val="0"/>
          <w:color w:val="auto"/>
          <w:sz w:val="32"/>
          <w:szCs w:val="32"/>
          <w:lang w:val="en-US" w:eastAsia="zh-CN"/>
        </w:rPr>
        <w:t>含税</w:t>
      </w:r>
      <w:r>
        <w:rPr>
          <w:rFonts w:hint="eastAsia" w:ascii="仿宋" w:hAnsi="仿宋" w:eastAsia="仿宋" w:cs="仿宋"/>
          <w:b w:val="0"/>
          <w:bCs w:val="0"/>
          <w:color w:val="auto"/>
          <w:kern w:val="0"/>
          <w:sz w:val="32"/>
          <w:szCs w:val="32"/>
          <w:lang w:val="en-US" w:eastAsia="zh-CN"/>
        </w:rPr>
        <w:t>报价表（含附件）</w:t>
      </w:r>
      <w:r>
        <w:rPr>
          <w:rFonts w:hint="eastAsia" w:ascii="仿宋" w:hAnsi="仿宋" w:eastAsia="仿宋" w:cs="仿宋"/>
          <w:color w:val="000000"/>
          <w:spacing w:val="0"/>
          <w:kern w:val="0"/>
          <w:sz w:val="32"/>
          <w:szCs w:val="32"/>
          <w:shd w:val="clear" w:color="auto" w:fill="auto"/>
        </w:rPr>
        <w:t>，</w:t>
      </w:r>
      <w:r>
        <w:rPr>
          <w:rFonts w:hint="eastAsia" w:ascii="仿宋" w:hAnsi="仿宋" w:eastAsia="仿宋" w:cs="仿宋"/>
          <w:color w:val="000000"/>
          <w:spacing w:val="0"/>
          <w:kern w:val="0"/>
          <w:sz w:val="32"/>
          <w:szCs w:val="32"/>
          <w:shd w:val="clear" w:color="auto" w:fill="auto"/>
          <w:lang w:val="en-US" w:eastAsia="zh-CN"/>
        </w:rPr>
        <w:t>公开询比采购单位</w:t>
      </w:r>
      <w:r>
        <w:rPr>
          <w:rFonts w:hint="eastAsia" w:ascii="仿宋" w:hAnsi="仿宋" w:eastAsia="仿宋" w:cs="仿宋"/>
          <w:color w:val="000000"/>
          <w:spacing w:val="0"/>
          <w:kern w:val="0"/>
          <w:sz w:val="32"/>
          <w:szCs w:val="32"/>
          <w:shd w:val="clear" w:color="auto" w:fill="auto"/>
        </w:rPr>
        <w:t>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十一、公开询比采购办法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sz w:val="32"/>
          <w:szCs w:val="32"/>
          <w:lang w:eastAsia="zh-CN"/>
        </w:rPr>
        <w:t>大</w:t>
      </w:r>
      <w:r>
        <w:rPr>
          <w:rFonts w:hint="eastAsia" w:ascii="仿宋" w:hAnsi="仿宋" w:eastAsia="仿宋" w:cs="仿宋"/>
          <w:color w:val="auto"/>
          <w:kern w:val="0"/>
          <w:sz w:val="32"/>
          <w:szCs w:val="32"/>
        </w:rPr>
        <w:t>理旅游集团有限责任公司</w:t>
      </w:r>
      <w:r>
        <w:rPr>
          <w:rFonts w:hint="eastAsia" w:ascii="仿宋" w:hAnsi="仿宋" w:eastAsia="仿宋" w:cs="仿宋"/>
          <w:color w:val="auto"/>
          <w:kern w:val="0"/>
          <w:sz w:val="32"/>
          <w:szCs w:val="32"/>
          <w:lang w:val="en-US" w:eastAsia="zh-CN"/>
        </w:rPr>
        <w:t>2024年35周岁（含）以上女职工专项体检公开询比</w:t>
      </w:r>
      <w:r>
        <w:rPr>
          <w:rFonts w:hint="eastAsia" w:ascii="仿宋" w:hAnsi="仿宋" w:eastAsia="仿宋" w:cs="仿宋"/>
          <w:bCs/>
          <w:color w:val="auto"/>
          <w:kern w:val="0"/>
          <w:sz w:val="32"/>
          <w:szCs w:val="32"/>
          <w:lang w:val="en-US" w:eastAsia="zh-CN"/>
        </w:rPr>
        <w:t>采购采用一轮含税报价最低价成交法。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（二）参加公开</w:t>
      </w:r>
      <w:r>
        <w:rPr>
          <w:rFonts w:hint="eastAsia" w:ascii="仿宋" w:hAnsi="仿宋" w:eastAsia="仿宋" w:cs="宋体"/>
          <w:color w:val="auto"/>
          <w:kern w:val="0"/>
          <w:sz w:val="32"/>
          <w:szCs w:val="32"/>
          <w:lang w:val="en-US" w:eastAsia="zh-CN"/>
        </w:rPr>
        <w:t>询比采购申请人</w:t>
      </w:r>
      <w:r>
        <w:rPr>
          <w:rFonts w:hint="eastAsia" w:ascii="仿宋" w:hAnsi="仿宋" w:eastAsia="仿宋" w:cs="仿宋"/>
          <w:color w:val="auto"/>
          <w:kern w:val="0"/>
          <w:sz w:val="32"/>
          <w:szCs w:val="32"/>
          <w:lang w:val="en-US" w:eastAsia="zh-CN"/>
        </w:rPr>
        <w:t>不少于三个</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）公开</w:t>
      </w:r>
      <w:r>
        <w:rPr>
          <w:rFonts w:hint="eastAsia" w:ascii="仿宋" w:hAnsi="仿宋" w:eastAsia="仿宋" w:cs="仿宋"/>
          <w:color w:val="auto"/>
          <w:kern w:val="0"/>
          <w:sz w:val="32"/>
          <w:szCs w:val="32"/>
          <w:lang w:val="en-US" w:eastAsia="zh-CN"/>
        </w:rPr>
        <w:t>询比采购</w:t>
      </w:r>
      <w:r>
        <w:rPr>
          <w:rFonts w:hint="eastAsia" w:ascii="仿宋" w:hAnsi="仿宋" w:eastAsia="仿宋" w:cs="仿宋"/>
          <w:color w:val="auto"/>
          <w:kern w:val="0"/>
          <w:sz w:val="32"/>
          <w:szCs w:val="32"/>
        </w:rPr>
        <w:t>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公开询比</w:t>
      </w:r>
      <w:r>
        <w:rPr>
          <w:rFonts w:hint="eastAsia" w:ascii="仿宋" w:hAnsi="仿宋" w:eastAsia="仿宋" w:cs="仿宋"/>
          <w:color w:val="auto"/>
          <w:kern w:val="0"/>
          <w:sz w:val="32"/>
          <w:szCs w:val="32"/>
        </w:rPr>
        <w:t>采购小组</w:t>
      </w:r>
      <w:r>
        <w:rPr>
          <w:rFonts w:hint="eastAsia" w:ascii="仿宋" w:hAnsi="仿宋" w:eastAsia="仿宋" w:cs="仿宋"/>
          <w:color w:val="auto"/>
          <w:kern w:val="0"/>
          <w:sz w:val="32"/>
          <w:szCs w:val="32"/>
          <w:lang w:val="en-US" w:eastAsia="zh-CN"/>
        </w:rPr>
        <w:t>召开</w:t>
      </w:r>
      <w:r>
        <w:rPr>
          <w:rFonts w:hint="eastAsia" w:ascii="仿宋" w:hAnsi="仿宋" w:eastAsia="仿宋" w:cs="仿宋"/>
          <w:color w:val="auto"/>
          <w:kern w:val="0"/>
          <w:sz w:val="32"/>
          <w:szCs w:val="32"/>
        </w:rPr>
        <w:t>公司</w:t>
      </w:r>
      <w:r>
        <w:rPr>
          <w:rFonts w:hint="eastAsia" w:ascii="仿宋" w:hAnsi="仿宋" w:eastAsia="仿宋" w:cs="仿宋"/>
          <w:color w:val="auto"/>
          <w:kern w:val="0"/>
          <w:sz w:val="32"/>
          <w:szCs w:val="32"/>
          <w:lang w:val="en-US" w:eastAsia="zh-CN"/>
        </w:rPr>
        <w:t>2024年35周岁（含）以上女职工专项体检公开询比</w:t>
      </w:r>
      <w:r>
        <w:rPr>
          <w:rFonts w:hint="eastAsia" w:ascii="仿宋" w:hAnsi="仿宋" w:eastAsia="仿宋" w:cs="仿宋"/>
          <w:bCs/>
          <w:color w:val="auto"/>
          <w:kern w:val="0"/>
          <w:sz w:val="32"/>
          <w:szCs w:val="32"/>
          <w:lang w:val="en-US" w:eastAsia="zh-CN"/>
        </w:rPr>
        <w:t>采购</w:t>
      </w:r>
      <w:r>
        <w:rPr>
          <w:rFonts w:hint="eastAsia" w:ascii="仿宋" w:hAnsi="仿宋" w:eastAsia="仿宋" w:cs="仿宋"/>
          <w:color w:val="auto"/>
          <w:kern w:val="0"/>
          <w:sz w:val="32"/>
          <w:szCs w:val="32"/>
          <w:lang w:val="en-US" w:eastAsia="zh-CN"/>
        </w:rPr>
        <w:t>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资格审查：</w:t>
      </w:r>
      <w:r>
        <w:rPr>
          <w:rFonts w:hint="eastAsia" w:ascii="仿宋" w:hAnsi="仿宋" w:eastAsia="仿宋" w:cs="仿宋"/>
          <w:color w:val="auto"/>
          <w:kern w:val="0"/>
          <w:sz w:val="32"/>
          <w:szCs w:val="32"/>
          <w:lang w:eastAsia="zh-CN"/>
        </w:rPr>
        <w:t>公开</w:t>
      </w:r>
      <w:r>
        <w:rPr>
          <w:rFonts w:hint="eastAsia" w:ascii="仿宋" w:hAnsi="仿宋" w:eastAsia="仿宋" w:cs="仿宋"/>
          <w:b w:val="0"/>
          <w:bCs w:val="0"/>
          <w:color w:val="auto"/>
          <w:sz w:val="32"/>
          <w:szCs w:val="32"/>
          <w:lang w:val="en-US" w:eastAsia="zh-CN"/>
        </w:rPr>
        <w:t>询比采购小组</w:t>
      </w:r>
      <w:r>
        <w:rPr>
          <w:rFonts w:hint="eastAsia" w:ascii="仿宋" w:hAnsi="仿宋" w:eastAsia="仿宋" w:cs="仿宋"/>
          <w:color w:val="auto"/>
          <w:kern w:val="0"/>
          <w:sz w:val="32"/>
          <w:szCs w:val="32"/>
        </w:rPr>
        <w:t>审查</w:t>
      </w:r>
      <w:r>
        <w:rPr>
          <w:rFonts w:hint="eastAsia" w:ascii="仿宋" w:hAnsi="仿宋" w:eastAsia="仿宋" w:cs="仿宋"/>
          <w:color w:val="auto"/>
          <w:kern w:val="0"/>
          <w:sz w:val="32"/>
          <w:szCs w:val="32"/>
          <w:lang w:eastAsia="zh-CN"/>
        </w:rPr>
        <w:t>公开询比</w:t>
      </w:r>
      <w:r>
        <w:rPr>
          <w:rFonts w:hint="eastAsia" w:ascii="仿宋" w:hAnsi="仿宋" w:eastAsia="仿宋" w:cs="仿宋"/>
          <w:color w:val="auto"/>
          <w:kern w:val="0"/>
          <w:sz w:val="32"/>
          <w:szCs w:val="32"/>
          <w:lang w:val="en-US" w:eastAsia="zh-CN"/>
        </w:rPr>
        <w:t>采购</w:t>
      </w:r>
      <w:r>
        <w:rPr>
          <w:rFonts w:hint="eastAsia" w:ascii="仿宋" w:hAnsi="仿宋" w:eastAsia="仿宋" w:cs="仿宋"/>
          <w:color w:val="auto"/>
          <w:kern w:val="0"/>
          <w:sz w:val="32"/>
          <w:szCs w:val="32"/>
        </w:rPr>
        <w:t>申请人</w:t>
      </w:r>
      <w:r>
        <w:rPr>
          <w:rFonts w:hint="eastAsia" w:ascii="仿宋" w:hAnsi="仿宋" w:eastAsia="仿宋" w:cs="仿宋"/>
          <w:b w:val="0"/>
          <w:bCs w:val="0"/>
          <w:color w:val="auto"/>
          <w:kern w:val="0"/>
          <w:sz w:val="32"/>
          <w:szCs w:val="32"/>
          <w:shd w:val="clear" w:color="auto" w:fill="auto"/>
          <w:lang w:val="en-US" w:eastAsia="zh-CN"/>
        </w:rPr>
        <w:t>资格要求证明材料等是否符合</w:t>
      </w:r>
      <w:r>
        <w:rPr>
          <w:rFonts w:hint="eastAsia" w:ascii="仿宋" w:hAnsi="仿宋" w:eastAsia="仿宋" w:cs="仿宋"/>
          <w:color w:val="auto"/>
          <w:kern w:val="0"/>
          <w:sz w:val="32"/>
          <w:szCs w:val="32"/>
          <w:lang w:val="en-US" w:eastAsia="zh-CN"/>
        </w:rPr>
        <w:t>要求</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2.初步评审：</w:t>
      </w:r>
      <w:r>
        <w:rPr>
          <w:rFonts w:hint="eastAsia" w:ascii="仿宋" w:hAnsi="仿宋" w:eastAsia="仿宋" w:cs="仿宋"/>
          <w:b w:val="0"/>
          <w:bCs w:val="0"/>
          <w:color w:val="auto"/>
          <w:kern w:val="0"/>
          <w:sz w:val="32"/>
          <w:szCs w:val="32"/>
          <w:shd w:val="clear" w:color="auto" w:fill="auto"/>
          <w:lang w:val="en-US" w:eastAsia="zh-CN"/>
        </w:rPr>
        <w:t>公开</w:t>
      </w:r>
      <w:r>
        <w:rPr>
          <w:rFonts w:hint="eastAsia" w:ascii="仿宋" w:hAnsi="仿宋" w:eastAsia="仿宋" w:cs="仿宋"/>
          <w:color w:val="auto"/>
          <w:kern w:val="0"/>
          <w:sz w:val="32"/>
          <w:szCs w:val="32"/>
          <w:lang w:val="en-US" w:eastAsia="zh-CN"/>
        </w:rPr>
        <w:t>询比采购</w:t>
      </w:r>
      <w:r>
        <w:rPr>
          <w:rFonts w:hint="eastAsia" w:ascii="仿宋" w:hAnsi="仿宋" w:eastAsia="仿宋" w:cs="仿宋"/>
          <w:b w:val="0"/>
          <w:bCs w:val="0"/>
          <w:color w:val="auto"/>
          <w:kern w:val="0"/>
          <w:sz w:val="32"/>
          <w:szCs w:val="32"/>
          <w:shd w:val="clear" w:color="auto" w:fill="auto"/>
          <w:lang w:val="en-US" w:eastAsia="zh-CN"/>
        </w:rPr>
        <w:t>申请人含税报价是否实质性符合公开</w:t>
      </w:r>
      <w:r>
        <w:rPr>
          <w:rFonts w:hint="eastAsia" w:ascii="仿宋" w:hAnsi="仿宋" w:eastAsia="仿宋" w:cs="仿宋"/>
          <w:color w:val="auto"/>
          <w:kern w:val="0"/>
          <w:sz w:val="32"/>
          <w:szCs w:val="32"/>
          <w:lang w:val="en-US" w:eastAsia="zh-CN"/>
        </w:rPr>
        <w:t>询比采购</w:t>
      </w:r>
      <w:r>
        <w:rPr>
          <w:rFonts w:hint="eastAsia" w:ascii="仿宋" w:hAnsi="仿宋" w:eastAsia="仿宋" w:cs="仿宋"/>
          <w:b w:val="0"/>
          <w:bCs w:val="0"/>
          <w:color w:val="auto"/>
          <w:kern w:val="0"/>
          <w:sz w:val="32"/>
          <w:szCs w:val="32"/>
          <w:shd w:val="clear" w:color="auto" w:fill="auto"/>
          <w:lang w:val="en-US" w:eastAsia="zh-CN"/>
        </w:rPr>
        <w:t>控制价要求。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pacing w:val="0"/>
          <w:kern w:val="0"/>
          <w:sz w:val="32"/>
          <w:szCs w:val="32"/>
          <w:lang w:val="en-US" w:eastAsia="zh-CN"/>
        </w:rPr>
      </w:pPr>
      <w:r>
        <w:rPr>
          <w:rFonts w:hint="eastAsia" w:ascii="仿宋" w:hAnsi="仿宋" w:eastAsia="仿宋" w:cs="仿宋"/>
          <w:b w:val="0"/>
          <w:bCs w:val="0"/>
          <w:color w:val="auto"/>
          <w:spacing w:val="0"/>
          <w:kern w:val="0"/>
          <w:sz w:val="32"/>
          <w:szCs w:val="32"/>
          <w:shd w:val="clear" w:color="auto" w:fill="auto"/>
          <w:lang w:val="en-US" w:eastAsia="zh-CN"/>
        </w:rPr>
        <w:t>3.详细评审：公开</w:t>
      </w:r>
      <w:r>
        <w:rPr>
          <w:rFonts w:hint="eastAsia" w:ascii="仿宋" w:hAnsi="仿宋" w:eastAsia="仿宋" w:cs="仿宋"/>
          <w:b w:val="0"/>
          <w:bCs w:val="0"/>
          <w:color w:val="auto"/>
          <w:sz w:val="32"/>
          <w:szCs w:val="32"/>
          <w:lang w:val="en-US" w:eastAsia="zh-CN"/>
        </w:rPr>
        <w:t>询比采购小组</w:t>
      </w:r>
      <w:r>
        <w:rPr>
          <w:rFonts w:hint="eastAsia" w:ascii="仿宋" w:hAnsi="仿宋" w:eastAsia="仿宋" w:cs="仿宋"/>
          <w:b w:val="0"/>
          <w:bCs w:val="0"/>
          <w:color w:val="auto"/>
          <w:spacing w:val="0"/>
          <w:kern w:val="0"/>
          <w:sz w:val="32"/>
          <w:szCs w:val="32"/>
          <w:shd w:val="clear" w:color="auto" w:fill="auto"/>
          <w:lang w:val="en-US" w:eastAsia="zh-CN"/>
        </w:rPr>
        <w:t>审查公开询比采购含税</w:t>
      </w:r>
      <w:r>
        <w:rPr>
          <w:rFonts w:hint="eastAsia" w:ascii="仿宋" w:hAnsi="仿宋" w:eastAsia="仿宋" w:cs="仿宋"/>
          <w:b w:val="0"/>
          <w:bCs w:val="0"/>
          <w:color w:val="auto"/>
          <w:kern w:val="0"/>
          <w:sz w:val="32"/>
          <w:szCs w:val="32"/>
          <w:lang w:val="en-US" w:eastAsia="zh-CN"/>
        </w:rPr>
        <w:t>报价表（含附件）</w:t>
      </w:r>
      <w:r>
        <w:rPr>
          <w:rFonts w:hint="eastAsia" w:ascii="仿宋" w:hAnsi="仿宋" w:eastAsia="仿宋" w:cs="仿宋"/>
          <w:b w:val="0"/>
          <w:bCs w:val="0"/>
          <w:color w:val="auto"/>
          <w:spacing w:val="0"/>
          <w:kern w:val="0"/>
          <w:sz w:val="32"/>
          <w:szCs w:val="32"/>
          <w:shd w:val="clear" w:color="auto" w:fill="auto"/>
          <w:lang w:val="en-US" w:eastAsia="zh-CN"/>
        </w:rPr>
        <w:t>是否实质性符合专项体检对象、</w:t>
      </w:r>
      <w:r>
        <w:rPr>
          <w:rFonts w:hint="eastAsia" w:ascii="仿宋" w:hAnsi="仿宋" w:eastAsia="仿宋" w:cs="仿宋"/>
          <w:b w:val="0"/>
          <w:bCs w:val="0"/>
          <w:color w:val="auto"/>
          <w:sz w:val="32"/>
          <w:szCs w:val="32"/>
          <w:lang w:val="en-US" w:eastAsia="zh-CN"/>
        </w:rPr>
        <w:t>专项体检标准、专项体检项目要求</w:t>
      </w:r>
      <w:r>
        <w:rPr>
          <w:rFonts w:hint="eastAsia" w:ascii="仿宋" w:hAnsi="仿宋" w:eastAsia="仿宋" w:cs="仿宋"/>
          <w:b w:val="0"/>
          <w:bCs w:val="0"/>
          <w:color w:val="auto"/>
          <w:spacing w:val="0"/>
          <w:kern w:val="0"/>
          <w:sz w:val="32"/>
          <w:szCs w:val="32"/>
          <w:shd w:val="clear" w:color="auto" w:fill="auto"/>
          <w:lang w:val="en-US" w:eastAsia="zh-CN"/>
        </w:rPr>
        <w:t>。公开</w:t>
      </w:r>
      <w:r>
        <w:rPr>
          <w:rFonts w:hint="eastAsia" w:ascii="仿宋" w:hAnsi="仿宋" w:eastAsia="仿宋" w:cs="仿宋"/>
          <w:b w:val="0"/>
          <w:bCs w:val="0"/>
          <w:color w:val="auto"/>
          <w:sz w:val="32"/>
          <w:szCs w:val="32"/>
          <w:lang w:val="en-US" w:eastAsia="zh-CN"/>
        </w:rPr>
        <w:t>询比采购</w:t>
      </w:r>
      <w:r>
        <w:rPr>
          <w:rFonts w:hint="eastAsia" w:ascii="仿宋" w:hAnsi="仿宋" w:eastAsia="仿宋" w:cs="仿宋"/>
          <w:b w:val="0"/>
          <w:bCs w:val="0"/>
          <w:color w:val="auto"/>
          <w:spacing w:val="0"/>
          <w:kern w:val="0"/>
          <w:sz w:val="32"/>
          <w:szCs w:val="32"/>
          <w:shd w:val="clear" w:color="auto" w:fill="auto"/>
          <w:lang w:val="en-US" w:eastAsia="zh-CN"/>
        </w:rPr>
        <w:t>小组的审查仅依据公开</w:t>
      </w:r>
      <w:r>
        <w:rPr>
          <w:rFonts w:hint="eastAsia" w:ascii="仿宋" w:hAnsi="仿宋" w:eastAsia="仿宋" w:cs="仿宋"/>
          <w:b w:val="0"/>
          <w:bCs w:val="0"/>
          <w:color w:val="auto"/>
          <w:sz w:val="32"/>
          <w:szCs w:val="32"/>
          <w:lang w:val="en-US" w:eastAsia="zh-CN"/>
        </w:rPr>
        <w:t>询比采购</w:t>
      </w:r>
      <w:r>
        <w:rPr>
          <w:rFonts w:hint="eastAsia" w:ascii="仿宋" w:hAnsi="仿宋" w:eastAsia="仿宋" w:cs="仿宋"/>
          <w:b w:val="0"/>
          <w:bCs w:val="0"/>
          <w:color w:val="auto"/>
          <w:spacing w:val="0"/>
          <w:kern w:val="0"/>
          <w:sz w:val="32"/>
          <w:szCs w:val="32"/>
          <w:shd w:val="clear" w:color="auto" w:fill="auto"/>
          <w:lang w:val="en-US" w:eastAsia="zh-CN"/>
        </w:rPr>
        <w:t>办法本身，而不依据公开</w:t>
      </w:r>
      <w:r>
        <w:rPr>
          <w:rFonts w:hint="eastAsia" w:ascii="仿宋" w:hAnsi="仿宋" w:eastAsia="仿宋" w:cs="仿宋"/>
          <w:b w:val="0"/>
          <w:bCs w:val="0"/>
          <w:color w:val="auto"/>
          <w:sz w:val="32"/>
          <w:szCs w:val="32"/>
          <w:lang w:val="en-US" w:eastAsia="zh-CN"/>
        </w:rPr>
        <w:t>询比采购</w:t>
      </w:r>
      <w:r>
        <w:rPr>
          <w:rFonts w:hint="eastAsia" w:ascii="仿宋" w:hAnsi="仿宋" w:eastAsia="仿宋" w:cs="仿宋"/>
          <w:b w:val="0"/>
          <w:bCs w:val="0"/>
          <w:color w:val="auto"/>
          <w:spacing w:val="0"/>
          <w:kern w:val="0"/>
          <w:sz w:val="32"/>
          <w:szCs w:val="32"/>
          <w:shd w:val="clear" w:color="auto" w:fill="auto"/>
          <w:lang w:val="en-US" w:eastAsia="zh-CN"/>
        </w:rPr>
        <w:t>办法以外的任何因素。</w:t>
      </w:r>
      <w:r>
        <w:rPr>
          <w:rFonts w:hint="eastAsia" w:ascii="仿宋" w:hAnsi="仿宋" w:eastAsia="仿宋" w:cs="仿宋"/>
          <w:b w:val="0"/>
          <w:bCs w:val="0"/>
          <w:color w:val="auto"/>
          <w:spacing w:val="0"/>
          <w:kern w:val="0"/>
          <w:sz w:val="32"/>
          <w:szCs w:val="32"/>
          <w:lang w:val="en-US" w:eastAsia="zh-CN"/>
        </w:rPr>
        <w:t>没有规定的方法、因素和标准，不作为评审依据。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color w:val="auto"/>
          <w:kern w:val="0"/>
          <w:sz w:val="32"/>
          <w:szCs w:val="32"/>
        </w:rPr>
        <w:t>推荐成交候选人：</w:t>
      </w:r>
      <w:r>
        <w:rPr>
          <w:rFonts w:hint="eastAsia" w:ascii="仿宋" w:hAnsi="仿宋" w:eastAsia="仿宋" w:cs="仿宋"/>
          <w:color w:val="auto"/>
          <w:kern w:val="0"/>
          <w:sz w:val="32"/>
          <w:szCs w:val="32"/>
          <w:lang w:eastAsia="zh-CN"/>
        </w:rPr>
        <w:t>公开</w:t>
      </w:r>
      <w:r>
        <w:rPr>
          <w:rFonts w:hint="eastAsia" w:ascii="仿宋" w:hAnsi="仿宋" w:eastAsia="仿宋" w:cs="仿宋"/>
          <w:b w:val="0"/>
          <w:bCs w:val="0"/>
          <w:color w:val="auto"/>
          <w:sz w:val="32"/>
          <w:szCs w:val="32"/>
          <w:lang w:val="en-US" w:eastAsia="zh-CN"/>
        </w:rPr>
        <w:t>询比采购小组</w:t>
      </w:r>
      <w:r>
        <w:rPr>
          <w:rFonts w:hint="eastAsia" w:ascii="仿宋" w:hAnsi="仿宋" w:eastAsia="仿宋" w:cs="仿宋"/>
          <w:b w:val="0"/>
          <w:bCs w:val="0"/>
          <w:color w:val="auto"/>
          <w:sz w:val="32"/>
          <w:szCs w:val="32"/>
        </w:rPr>
        <w:t>按照</w:t>
      </w:r>
      <w:r>
        <w:rPr>
          <w:rFonts w:hint="eastAsia" w:ascii="仿宋" w:hAnsi="仿宋" w:eastAsia="仿宋" w:cs="仿宋"/>
          <w:color w:val="auto"/>
          <w:kern w:val="0"/>
          <w:sz w:val="32"/>
          <w:szCs w:val="32"/>
        </w:rPr>
        <w:t>满足</w:t>
      </w:r>
      <w:r>
        <w:rPr>
          <w:rFonts w:hint="eastAsia" w:ascii="仿宋" w:hAnsi="仿宋" w:eastAsia="仿宋" w:cs="仿宋"/>
          <w:b w:val="0"/>
          <w:bCs w:val="0"/>
          <w:color w:val="auto"/>
          <w:spacing w:val="0"/>
          <w:kern w:val="0"/>
          <w:sz w:val="32"/>
          <w:szCs w:val="32"/>
          <w:shd w:val="clear" w:color="auto" w:fill="auto"/>
          <w:lang w:val="en-US" w:eastAsia="zh-CN"/>
        </w:rPr>
        <w:t>专项体检对象、</w:t>
      </w:r>
      <w:r>
        <w:rPr>
          <w:rFonts w:hint="eastAsia" w:ascii="仿宋" w:hAnsi="仿宋" w:eastAsia="仿宋" w:cs="仿宋"/>
          <w:b w:val="0"/>
          <w:bCs w:val="0"/>
          <w:color w:val="auto"/>
          <w:sz w:val="32"/>
          <w:szCs w:val="32"/>
          <w:lang w:val="en-US" w:eastAsia="zh-CN"/>
        </w:rPr>
        <w:t>专项体检标准、专项体检项目要求</w:t>
      </w:r>
      <w:r>
        <w:rPr>
          <w:rFonts w:hint="eastAsia" w:ascii="仿宋" w:hAnsi="仿宋" w:eastAsia="仿宋" w:cs="仿宋"/>
          <w:b w:val="0"/>
          <w:bCs w:val="0"/>
          <w:color w:val="auto"/>
          <w:kern w:val="0"/>
          <w:sz w:val="32"/>
          <w:szCs w:val="32"/>
          <w:lang w:val="en-US" w:eastAsia="zh-CN"/>
        </w:rPr>
        <w:t>的含税报价</w:t>
      </w:r>
      <w:r>
        <w:rPr>
          <w:rFonts w:hint="eastAsia" w:ascii="仿宋" w:hAnsi="仿宋" w:eastAsia="仿宋" w:cs="仿宋"/>
          <w:b w:val="0"/>
          <w:bCs w:val="0"/>
          <w:color w:val="auto"/>
          <w:sz w:val="32"/>
          <w:szCs w:val="32"/>
        </w:rPr>
        <w:t>由低到高的顺序</w:t>
      </w:r>
      <w:r>
        <w:rPr>
          <w:rFonts w:hint="eastAsia" w:ascii="仿宋" w:hAnsi="仿宋" w:eastAsia="仿宋" w:cs="仿宋"/>
          <w:b w:val="0"/>
          <w:bCs w:val="0"/>
          <w:color w:val="auto"/>
          <w:sz w:val="32"/>
          <w:szCs w:val="32"/>
          <w:lang w:val="en-US" w:eastAsia="zh-CN"/>
        </w:rPr>
        <w:t>推荐</w:t>
      </w:r>
      <w:r>
        <w:rPr>
          <w:rFonts w:hint="eastAsia" w:ascii="仿宋" w:hAnsi="仿宋" w:eastAsia="仿宋" w:cs="仿宋"/>
          <w:b w:val="0"/>
          <w:bCs w:val="0"/>
          <w:color w:val="auto"/>
          <w:sz w:val="32"/>
          <w:szCs w:val="32"/>
        </w:rPr>
        <w:t>1-3名成交</w:t>
      </w:r>
      <w:r>
        <w:rPr>
          <w:rFonts w:hint="eastAsia" w:ascii="仿宋" w:hAnsi="仿宋" w:eastAsia="仿宋" w:cs="仿宋"/>
          <w:b w:val="0"/>
          <w:bCs w:val="0"/>
          <w:color w:val="auto"/>
          <w:sz w:val="32"/>
          <w:szCs w:val="32"/>
          <w:lang w:val="en-US" w:eastAsia="zh-CN"/>
        </w:rPr>
        <w:t>候选人。</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5.公开</w:t>
      </w:r>
      <w:r>
        <w:rPr>
          <w:rFonts w:hint="eastAsia" w:ascii="仿宋" w:hAnsi="仿宋" w:eastAsia="仿宋" w:cs="仿宋"/>
          <w:color w:val="auto"/>
          <w:kern w:val="0"/>
          <w:sz w:val="32"/>
          <w:szCs w:val="32"/>
          <w:lang w:eastAsia="zh-CN"/>
        </w:rPr>
        <w:t>询比</w:t>
      </w:r>
      <w:r>
        <w:rPr>
          <w:rFonts w:hint="eastAsia" w:ascii="仿宋" w:hAnsi="仿宋" w:eastAsia="仿宋" w:cs="仿宋"/>
          <w:color w:val="auto"/>
          <w:kern w:val="0"/>
          <w:sz w:val="32"/>
          <w:szCs w:val="32"/>
        </w:rPr>
        <w:t>采购小组</w:t>
      </w:r>
      <w:r>
        <w:rPr>
          <w:rFonts w:hint="eastAsia" w:ascii="仿宋" w:hAnsi="仿宋" w:eastAsia="仿宋" w:cs="仿宋"/>
          <w:color w:val="auto"/>
          <w:kern w:val="0"/>
          <w:sz w:val="32"/>
          <w:szCs w:val="32"/>
          <w:lang w:val="en-US" w:eastAsia="zh-CN"/>
        </w:rPr>
        <w:t>形成公开询比采购报告</w:t>
      </w:r>
      <w:r>
        <w:rPr>
          <w:rFonts w:hint="eastAsia" w:ascii="仿宋" w:hAnsi="仿宋" w:eastAsia="仿宋" w:cs="仿宋"/>
          <w:color w:val="auto"/>
          <w:kern w:val="0"/>
          <w:sz w:val="32"/>
          <w:szCs w:val="32"/>
          <w:lang w:eastAsia="zh-CN"/>
        </w:rPr>
        <w:t>。</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其它特殊情况由</w:t>
      </w:r>
      <w:r>
        <w:rPr>
          <w:rFonts w:hint="eastAsia" w:ascii="仿宋" w:hAnsi="仿宋" w:eastAsia="仿宋" w:cs="仿宋"/>
          <w:color w:val="auto"/>
          <w:sz w:val="32"/>
          <w:szCs w:val="32"/>
          <w:lang w:eastAsia="zh-CN"/>
        </w:rPr>
        <w:t>公开询比</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小组集体商议确定</w:t>
      </w:r>
      <w:r>
        <w:rPr>
          <w:rFonts w:hint="eastAsia" w:ascii="仿宋" w:hAnsi="仿宋" w:eastAsia="仿宋" w:cs="仿宋"/>
          <w:color w:val="auto"/>
          <w:kern w:val="0"/>
          <w:sz w:val="32"/>
          <w:szCs w:val="32"/>
        </w:rPr>
        <w:t>。</w:t>
      </w:r>
    </w:p>
    <w:p>
      <w:pPr>
        <w:pStyle w:val="2"/>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val="0"/>
          <w:color w:val="auto"/>
          <w:kern w:val="2"/>
          <w:sz w:val="32"/>
          <w:szCs w:val="32"/>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大理旅游集团有限责任公司</w:t>
      </w:r>
    </w:p>
    <w:p>
      <w:pPr>
        <w:keepNext w:val="0"/>
        <w:keepLines w:val="0"/>
        <w:pageBreakBefore w:val="0"/>
        <w:widowControl w:val="0"/>
        <w:kinsoku/>
        <w:wordWrap/>
        <w:overflowPunct/>
        <w:topLinePunct w:val="0"/>
        <w:autoSpaceDE/>
        <w:autoSpaceDN/>
        <w:bidi w:val="0"/>
        <w:snapToGrid/>
        <w:spacing w:line="560" w:lineRule="exact"/>
        <w:ind w:firstLine="5440" w:firstLineChars="1700"/>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b w:val="0"/>
          <w:bCs w:val="0"/>
          <w:color w:val="auto"/>
          <w:kern w:val="2"/>
          <w:sz w:val="32"/>
          <w:szCs w:val="32"/>
          <w:lang w:val="en-US" w:eastAsia="zh-CN" w:bidi="ar-SA"/>
        </w:rPr>
        <w:t>2024年11月18日</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spacing w:line="560" w:lineRule="exact"/>
        <w:ind w:left="1248" w:hanging="1280" w:hangingChars="4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val="0"/>
        <w:snapToGrid/>
        <w:spacing w:line="520" w:lineRule="exact"/>
        <w:ind w:left="0" w:hanging="1280" w:hangingChars="400"/>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sz w:val="32"/>
          <w:szCs w:val="32"/>
          <w:lang w:eastAsia="zh-CN"/>
        </w:rPr>
        <w:t>大</w:t>
      </w:r>
      <w:r>
        <w:rPr>
          <w:rFonts w:hint="eastAsia" w:ascii="黑体" w:hAnsi="黑体" w:eastAsia="黑体" w:cs="黑体"/>
          <w:color w:val="auto"/>
          <w:kern w:val="0"/>
          <w:sz w:val="32"/>
          <w:szCs w:val="32"/>
        </w:rPr>
        <w:t>理旅游集团有限责任公司</w:t>
      </w:r>
      <w:r>
        <w:rPr>
          <w:rFonts w:hint="eastAsia" w:ascii="黑体" w:hAnsi="黑体" w:eastAsia="黑体" w:cs="黑体"/>
          <w:color w:val="auto"/>
          <w:kern w:val="0"/>
          <w:sz w:val="32"/>
          <w:szCs w:val="32"/>
          <w:lang w:val="en-US" w:eastAsia="zh-CN"/>
        </w:rPr>
        <w:t>2024年35周岁（含）以上女职工</w:t>
      </w:r>
    </w:p>
    <w:p>
      <w:pPr>
        <w:pStyle w:val="2"/>
        <w:keepNext w:val="0"/>
        <w:keepLines w:val="0"/>
        <w:pageBreakBefore w:val="0"/>
        <w:widowControl w:val="0"/>
        <w:kinsoku/>
        <w:wordWrap/>
        <w:overflowPunct/>
        <w:topLinePunct w:val="0"/>
        <w:autoSpaceDE/>
        <w:autoSpaceDN/>
        <w:bidi w:val="0"/>
        <w:adjustRightInd w:val="0"/>
        <w:snapToGrid/>
        <w:spacing w:line="520" w:lineRule="exact"/>
        <w:ind w:left="0" w:hanging="1280" w:hangingChars="400"/>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专项体检公开询比</w:t>
      </w:r>
      <w:r>
        <w:rPr>
          <w:rFonts w:hint="eastAsia" w:ascii="黑体" w:hAnsi="黑体" w:eastAsia="黑体" w:cs="黑体"/>
          <w:bCs/>
          <w:color w:val="auto"/>
          <w:kern w:val="0"/>
          <w:sz w:val="32"/>
          <w:szCs w:val="32"/>
          <w:lang w:val="en-US" w:eastAsia="zh-CN"/>
        </w:rPr>
        <w:t>采购含税</w:t>
      </w:r>
      <w:r>
        <w:rPr>
          <w:rFonts w:hint="eastAsia" w:ascii="黑体" w:hAnsi="黑体" w:eastAsia="黑体" w:cs="黑体"/>
          <w:b w:val="0"/>
          <w:bCs w:val="0"/>
          <w:color w:val="auto"/>
          <w:kern w:val="0"/>
          <w:sz w:val="32"/>
          <w:szCs w:val="32"/>
          <w:lang w:val="en-US" w:eastAsia="zh-CN"/>
        </w:rPr>
        <w:t>报价表</w:t>
      </w:r>
    </w:p>
    <w:tbl>
      <w:tblPr>
        <w:tblStyle w:val="8"/>
        <w:tblW w:w="8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4"/>
        <w:gridCol w:w="4837"/>
        <w:gridCol w:w="2088"/>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固定项目（国家免费检测政策项目）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序号</w:t>
            </w:r>
          </w:p>
        </w:tc>
        <w:tc>
          <w:tcPr>
            <w:tcW w:w="483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体检项目名称</w:t>
            </w:r>
          </w:p>
        </w:tc>
        <w:tc>
          <w:tcPr>
            <w:tcW w:w="208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折扣单价（元）</w:t>
            </w:r>
          </w:p>
        </w:tc>
        <w:tc>
          <w:tcPr>
            <w:tcW w:w="125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w:t>
            </w:r>
          </w:p>
        </w:tc>
        <w:tc>
          <w:tcPr>
            <w:tcW w:w="483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i w:val="0"/>
                <w:iCs w:val="0"/>
                <w:kern w:val="2"/>
                <w:sz w:val="30"/>
                <w:szCs w:val="30"/>
                <w:u w:val="none"/>
                <w:lang w:val="en-US" w:eastAsia="zh-CN" w:bidi="ar"/>
              </w:rPr>
            </w:pPr>
            <w:r>
              <w:rPr>
                <w:rFonts w:hint="eastAsia" w:ascii="仿宋" w:hAnsi="仿宋" w:eastAsia="仿宋" w:cs="仿宋"/>
                <w:sz w:val="30"/>
                <w:szCs w:val="30"/>
                <w:lang w:val="en-US" w:eastAsia="zh-CN"/>
              </w:rPr>
              <w:t>妇检</w:t>
            </w:r>
          </w:p>
        </w:tc>
        <w:tc>
          <w:tcPr>
            <w:tcW w:w="208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c>
          <w:tcPr>
            <w:tcW w:w="125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2</w:t>
            </w:r>
          </w:p>
        </w:tc>
        <w:tc>
          <w:tcPr>
            <w:tcW w:w="483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子宫颈液基细胞涂片TCT检查</w:t>
            </w:r>
          </w:p>
        </w:tc>
        <w:tc>
          <w:tcPr>
            <w:tcW w:w="208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c>
          <w:tcPr>
            <w:tcW w:w="125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子宫颈人类乳头瘤病毒（HPV）检查</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4</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乳腺彩超</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0" w:firstLineChars="0"/>
              <w:jc w:val="left"/>
              <w:textAlignment w:val="auto"/>
              <w:rPr>
                <w:rFonts w:hint="default" w:ascii="Arial" w:hAnsi="Arial" w:eastAsia="仿宋" w:cs="Arial"/>
                <w:i w:val="0"/>
                <w:iCs w:val="0"/>
                <w:color w:val="000000"/>
                <w:sz w:val="30"/>
                <w:szCs w:val="30"/>
                <w:u w:val="none"/>
              </w:rPr>
            </w:pPr>
            <w:r>
              <w:rPr>
                <w:rFonts w:hint="default" w:ascii="Arial" w:hAnsi="Arial" w:eastAsia="仿宋" w:cs="Arial"/>
                <w:i w:val="0"/>
                <w:iCs w:val="0"/>
                <w:color w:val="000000"/>
                <w:sz w:val="30"/>
                <w:szCs w:val="30"/>
                <w:u w:val="none"/>
              </w:rPr>
              <w:t>……</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0" w:firstLineChars="0"/>
              <w:jc w:val="left"/>
              <w:textAlignment w:val="auto"/>
              <w:rPr>
                <w:rFonts w:hint="default" w:ascii="Arial" w:hAnsi="Arial" w:eastAsia="仿宋" w:cs="Arial"/>
                <w:i w:val="0"/>
                <w:iCs w:val="0"/>
                <w:color w:val="000000"/>
                <w:sz w:val="30"/>
                <w:szCs w:val="30"/>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0" w:firstLineChars="0"/>
              <w:jc w:val="left"/>
              <w:textAlignment w:val="auto"/>
              <w:rPr>
                <w:rFonts w:hint="default" w:ascii="Arial" w:hAnsi="Arial" w:eastAsia="仿宋" w:cs="Arial"/>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99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备注：含享受国家免费检查政策项目，包括但不限于上述四项免费检查项目，请</w:t>
            </w:r>
            <w:r>
              <w:rPr>
                <w:rFonts w:hint="eastAsia" w:ascii="仿宋" w:hAnsi="仿宋" w:eastAsia="仿宋" w:cs="仿宋"/>
                <w:b/>
                <w:bCs/>
                <w:color w:val="auto"/>
                <w:kern w:val="0"/>
                <w:sz w:val="30"/>
                <w:szCs w:val="30"/>
                <w:lang w:val="en-US" w:eastAsia="zh-CN"/>
              </w:rPr>
              <w:t>公开询比采购申请人自行填写，可增加行数。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自选体检项目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序号</w:t>
            </w:r>
          </w:p>
        </w:tc>
        <w:tc>
          <w:tcPr>
            <w:tcW w:w="483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体检项目名称</w:t>
            </w:r>
          </w:p>
        </w:tc>
        <w:tc>
          <w:tcPr>
            <w:tcW w:w="208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折扣单价（元）</w:t>
            </w:r>
          </w:p>
        </w:tc>
        <w:tc>
          <w:tcPr>
            <w:tcW w:w="125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sz w:val="30"/>
                <w:szCs w:val="30"/>
                <w:u w:val="none"/>
              </w:rPr>
            </w:pPr>
            <w:r>
              <w:rPr>
                <w:rFonts w:hint="eastAsia" w:ascii="仿宋" w:hAnsi="仿宋" w:eastAsia="仿宋" w:cs="仿宋"/>
                <w:color w:val="auto"/>
                <w:kern w:val="0"/>
                <w:sz w:val="30"/>
                <w:szCs w:val="30"/>
                <w:lang w:val="en-US" w:eastAsia="zh-CN"/>
              </w:rPr>
              <w:t>白带常规</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sz w:val="30"/>
                <w:szCs w:val="30"/>
                <w:u w:val="none"/>
              </w:rPr>
            </w:pPr>
            <w:r>
              <w:rPr>
                <w:rFonts w:hint="eastAsia" w:ascii="仿宋" w:hAnsi="仿宋" w:eastAsia="仿宋" w:cs="仿宋"/>
                <w:color w:val="auto"/>
                <w:kern w:val="0"/>
                <w:sz w:val="30"/>
                <w:szCs w:val="30"/>
                <w:lang w:val="en-US" w:eastAsia="zh-CN"/>
              </w:rPr>
              <w:t>阴道彩超</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sz w:val="30"/>
                <w:szCs w:val="30"/>
                <w:u w:val="none"/>
              </w:rPr>
            </w:pPr>
            <w:r>
              <w:rPr>
                <w:rFonts w:hint="eastAsia" w:ascii="仿宋" w:hAnsi="仿宋" w:eastAsia="仿宋" w:cs="仿宋"/>
                <w:color w:val="auto"/>
                <w:kern w:val="0"/>
                <w:sz w:val="30"/>
                <w:szCs w:val="30"/>
                <w:lang w:val="en-US" w:eastAsia="zh-CN"/>
              </w:rPr>
              <w:t>泌尿系彩超</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4</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sz w:val="30"/>
                <w:szCs w:val="30"/>
                <w:u w:val="none"/>
              </w:rPr>
            </w:pPr>
            <w:r>
              <w:rPr>
                <w:rFonts w:hint="eastAsia" w:ascii="仿宋" w:hAnsi="仿宋" w:eastAsia="仿宋" w:cs="仿宋"/>
                <w:color w:val="auto"/>
                <w:kern w:val="0"/>
                <w:sz w:val="30"/>
                <w:szCs w:val="30"/>
                <w:lang w:val="en-US" w:eastAsia="zh-CN"/>
              </w:rPr>
              <w:t>血女性激素6项检查</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sz w:val="30"/>
                <w:szCs w:val="30"/>
                <w:u w:val="none"/>
              </w:rPr>
            </w:pPr>
            <w:r>
              <w:rPr>
                <w:rFonts w:hint="eastAsia" w:ascii="仿宋" w:hAnsi="仿宋" w:eastAsia="仿宋" w:cs="仿宋"/>
                <w:color w:val="auto"/>
                <w:kern w:val="0"/>
                <w:sz w:val="30"/>
                <w:szCs w:val="30"/>
                <w:lang w:val="en-US" w:eastAsia="zh-CN"/>
              </w:rPr>
              <w:t>AMH抗缪勒管激素</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6</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sz w:val="30"/>
                <w:szCs w:val="30"/>
                <w:u w:val="none"/>
              </w:rPr>
            </w:pPr>
            <w:r>
              <w:rPr>
                <w:rFonts w:hint="eastAsia" w:ascii="仿宋" w:hAnsi="仿宋" w:eastAsia="仿宋" w:cs="仿宋"/>
                <w:color w:val="auto"/>
                <w:kern w:val="0"/>
                <w:sz w:val="30"/>
                <w:szCs w:val="30"/>
                <w:lang w:val="en-US" w:eastAsia="zh-CN"/>
              </w:rPr>
              <w:t>乳腺肿瘤标记物相关两项CEA、CA153</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7</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sz w:val="30"/>
                <w:szCs w:val="30"/>
                <w:u w:val="none"/>
              </w:rPr>
            </w:pPr>
            <w:r>
              <w:rPr>
                <w:rFonts w:hint="eastAsia" w:ascii="仿宋" w:hAnsi="仿宋" w:eastAsia="仿宋" w:cs="仿宋"/>
                <w:color w:val="auto"/>
                <w:kern w:val="0"/>
                <w:sz w:val="30"/>
                <w:szCs w:val="30"/>
                <w:lang w:val="en-US" w:eastAsia="zh-CN"/>
              </w:rPr>
              <w:t>卵巢肿瘤标记物相关两项HE4、CA125</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8</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kern w:val="0"/>
                <w:sz w:val="30"/>
                <w:szCs w:val="30"/>
                <w:lang w:val="en-US" w:eastAsia="zh-CN"/>
              </w:rPr>
              <w:t>盆底肌筛查</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9</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kern w:val="0"/>
                <w:sz w:val="30"/>
                <w:szCs w:val="30"/>
                <w:lang w:val="en-US" w:eastAsia="zh-CN"/>
              </w:rPr>
              <w:t>甲状腺彩超</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10</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kern w:val="0"/>
                <w:sz w:val="30"/>
                <w:szCs w:val="30"/>
                <w:lang w:val="en-US" w:eastAsia="zh-CN"/>
              </w:rPr>
              <w:t>糖类抗原199</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11</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kern w:val="0"/>
                <w:sz w:val="30"/>
                <w:szCs w:val="30"/>
                <w:lang w:val="en-US" w:eastAsia="zh-CN"/>
              </w:rPr>
              <w:t>癌胚抗原</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12</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kern w:val="0"/>
                <w:sz w:val="30"/>
                <w:szCs w:val="30"/>
                <w:lang w:val="en-US" w:eastAsia="zh-CN"/>
              </w:rPr>
              <w:t>血甲状腺功能七项检查</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13</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kern w:val="0"/>
                <w:sz w:val="30"/>
                <w:szCs w:val="30"/>
                <w:lang w:val="en-US" w:eastAsia="zh-CN"/>
              </w:rPr>
              <w:t>血甲状腺功能九项检查</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14</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kern w:val="0"/>
                <w:sz w:val="30"/>
                <w:szCs w:val="30"/>
                <w:lang w:val="en-US" w:eastAsia="zh-CN"/>
              </w:rPr>
              <w:t>双肺纵膈+重建（HRCT）</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15</w:t>
            </w:r>
          </w:p>
        </w:tc>
        <w:tc>
          <w:tcPr>
            <w:tcW w:w="48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体检耗材</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66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30"/>
                <w:szCs w:val="30"/>
                <w:lang w:val="en-US" w:eastAsia="zh-CN"/>
              </w:rPr>
            </w:pPr>
            <w:r>
              <w:rPr>
                <w:rFonts w:hint="eastAsia" w:ascii="仿宋" w:hAnsi="仿宋" w:eastAsia="仿宋" w:cs="仿宋"/>
                <w:i w:val="0"/>
                <w:iCs w:val="0"/>
                <w:color w:val="000000"/>
                <w:kern w:val="0"/>
                <w:sz w:val="30"/>
                <w:szCs w:val="30"/>
                <w:u w:val="none"/>
                <w:lang w:val="en-US" w:eastAsia="zh-CN" w:bidi="ar"/>
              </w:rPr>
              <w:t>报价合计</w:t>
            </w:r>
          </w:p>
        </w:tc>
        <w:tc>
          <w:tcPr>
            <w:tcW w:w="2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500" w:firstLineChars="5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i w:val="0"/>
                <w:iCs w:val="0"/>
                <w:color w:val="000000"/>
                <w:kern w:val="0"/>
                <w:sz w:val="30"/>
                <w:szCs w:val="30"/>
                <w:u w:val="none"/>
                <w:lang w:val="en-US" w:eastAsia="zh-CN" w:bidi="ar"/>
              </w:rPr>
              <w:t>元</w:t>
            </w: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800" w:firstLineChars="600"/>
              <w:textAlignment w:val="auto"/>
              <w:rPr>
                <w:rFonts w:hint="eastAsia" w:ascii="仿宋" w:hAnsi="仿宋" w:eastAsia="仿宋" w:cs="仿宋"/>
                <w:i w:val="0"/>
                <w:iCs w:val="0"/>
                <w:color w:val="000000"/>
                <w:kern w:val="0"/>
                <w:sz w:val="30"/>
                <w:szCs w:val="30"/>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920" w:firstLineChars="600"/>
        <w:textAlignment w:val="auto"/>
        <w:rPr>
          <w:rFonts w:hint="default" w:ascii="仿宋" w:hAnsi="仿宋" w:eastAsia="仿宋" w:cs="仿宋"/>
          <w:color w:val="auto"/>
          <w:kern w:val="0"/>
          <w:sz w:val="32"/>
          <w:szCs w:val="32"/>
          <w:u w:val="single"/>
          <w:lang w:val="en-US" w:eastAsia="zh-CN"/>
        </w:rPr>
      </w:pPr>
      <w:r>
        <w:rPr>
          <w:rFonts w:hint="eastAsia" w:ascii="仿宋" w:hAnsi="仿宋" w:eastAsia="仿宋" w:cs="仿宋"/>
          <w:color w:val="auto"/>
          <w:kern w:val="0"/>
          <w:sz w:val="32"/>
          <w:szCs w:val="32"/>
          <w:lang w:val="en-US" w:eastAsia="zh-CN"/>
        </w:rPr>
        <w:t>开询比采购申请人：</w:t>
      </w:r>
      <w:r>
        <w:rPr>
          <w:rFonts w:hint="eastAsia" w:ascii="仿宋" w:hAnsi="仿宋" w:eastAsia="仿宋" w:cs="仿宋"/>
          <w:color w:val="auto"/>
          <w:kern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120" w:firstLineChars="1600"/>
        <w:textAlignment w:val="auto"/>
      </w:pPr>
      <w:r>
        <w:rPr>
          <w:rFonts w:hint="eastAsia" w:ascii="仿宋" w:hAnsi="仿宋" w:eastAsia="仿宋" w:cs="仿宋"/>
          <w:color w:val="auto"/>
          <w:kern w:val="0"/>
          <w:sz w:val="32"/>
          <w:szCs w:val="32"/>
          <w:lang w:val="en-US" w:eastAsia="zh-CN"/>
        </w:rPr>
        <w:t>日期：</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年</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日</w:t>
      </w:r>
    </w:p>
    <w:sectPr>
      <w:footerReference r:id="rId3" w:type="default"/>
      <w:pgSz w:w="11906" w:h="16838"/>
      <w:pgMar w:top="1280" w:right="1466" w:bottom="658"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C8A94"/>
    <w:multiLevelType w:val="singleLevel"/>
    <w:tmpl w:val="5DCC8A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TE3ZWE2ZDAwMmRkNGE2YjExMzNjZTE2YWZmOTYifQ=="/>
  </w:docVars>
  <w:rsids>
    <w:rsidRoot w:val="00241FEE"/>
    <w:rsid w:val="00115C0F"/>
    <w:rsid w:val="00220D7B"/>
    <w:rsid w:val="00241FEE"/>
    <w:rsid w:val="00304C99"/>
    <w:rsid w:val="003F18B1"/>
    <w:rsid w:val="00463E4C"/>
    <w:rsid w:val="007D4716"/>
    <w:rsid w:val="00B11AFB"/>
    <w:rsid w:val="01765A0F"/>
    <w:rsid w:val="01C866F9"/>
    <w:rsid w:val="02786EA7"/>
    <w:rsid w:val="02D0264F"/>
    <w:rsid w:val="04542F7D"/>
    <w:rsid w:val="053D605A"/>
    <w:rsid w:val="06A04AF3"/>
    <w:rsid w:val="071C1AB9"/>
    <w:rsid w:val="07E13EC2"/>
    <w:rsid w:val="089011D2"/>
    <w:rsid w:val="08B30661"/>
    <w:rsid w:val="0A072481"/>
    <w:rsid w:val="0A0A7BAC"/>
    <w:rsid w:val="0AC31EA8"/>
    <w:rsid w:val="0B8716A7"/>
    <w:rsid w:val="0D7948CC"/>
    <w:rsid w:val="0F7A4A71"/>
    <w:rsid w:val="10927ABC"/>
    <w:rsid w:val="10C72417"/>
    <w:rsid w:val="11D47F65"/>
    <w:rsid w:val="14565BE9"/>
    <w:rsid w:val="162421AA"/>
    <w:rsid w:val="17324E85"/>
    <w:rsid w:val="175512AE"/>
    <w:rsid w:val="188A30D0"/>
    <w:rsid w:val="19314B62"/>
    <w:rsid w:val="194B49E1"/>
    <w:rsid w:val="1A3E3A1B"/>
    <w:rsid w:val="1B373B51"/>
    <w:rsid w:val="1BB01875"/>
    <w:rsid w:val="1CFA1C66"/>
    <w:rsid w:val="1D7D2A13"/>
    <w:rsid w:val="1F130E20"/>
    <w:rsid w:val="1F2023A5"/>
    <w:rsid w:val="23090EFF"/>
    <w:rsid w:val="2318643B"/>
    <w:rsid w:val="26401D76"/>
    <w:rsid w:val="278743EF"/>
    <w:rsid w:val="27EE4691"/>
    <w:rsid w:val="2954676E"/>
    <w:rsid w:val="2D736CCE"/>
    <w:rsid w:val="2E561ACC"/>
    <w:rsid w:val="3154200F"/>
    <w:rsid w:val="319C04E6"/>
    <w:rsid w:val="32213BDD"/>
    <w:rsid w:val="346A3A16"/>
    <w:rsid w:val="367C3671"/>
    <w:rsid w:val="386F129C"/>
    <w:rsid w:val="38F96C4E"/>
    <w:rsid w:val="3C623DA1"/>
    <w:rsid w:val="3D955418"/>
    <w:rsid w:val="3DE7136C"/>
    <w:rsid w:val="3DF3507B"/>
    <w:rsid w:val="3E045484"/>
    <w:rsid w:val="3EA6656B"/>
    <w:rsid w:val="40D42CDC"/>
    <w:rsid w:val="41E53E7C"/>
    <w:rsid w:val="42675CFC"/>
    <w:rsid w:val="43042491"/>
    <w:rsid w:val="441072F3"/>
    <w:rsid w:val="45AA405A"/>
    <w:rsid w:val="45AD3EF0"/>
    <w:rsid w:val="46293A4E"/>
    <w:rsid w:val="46FA1853"/>
    <w:rsid w:val="471E20BC"/>
    <w:rsid w:val="4A670633"/>
    <w:rsid w:val="4B897627"/>
    <w:rsid w:val="4EB615C1"/>
    <w:rsid w:val="4EF53E96"/>
    <w:rsid w:val="51446BDF"/>
    <w:rsid w:val="556A0A47"/>
    <w:rsid w:val="58373701"/>
    <w:rsid w:val="589A0DED"/>
    <w:rsid w:val="5A472E8B"/>
    <w:rsid w:val="5A763091"/>
    <w:rsid w:val="5B07623D"/>
    <w:rsid w:val="5B3B333C"/>
    <w:rsid w:val="5BBA168B"/>
    <w:rsid w:val="5D590C9C"/>
    <w:rsid w:val="5F2D70D6"/>
    <w:rsid w:val="60AE592B"/>
    <w:rsid w:val="62602ED4"/>
    <w:rsid w:val="62670B5B"/>
    <w:rsid w:val="62A518B4"/>
    <w:rsid w:val="63C059FE"/>
    <w:rsid w:val="650E4F5B"/>
    <w:rsid w:val="65501022"/>
    <w:rsid w:val="661719DE"/>
    <w:rsid w:val="66AB7366"/>
    <w:rsid w:val="66D242EA"/>
    <w:rsid w:val="67420199"/>
    <w:rsid w:val="68187E15"/>
    <w:rsid w:val="6AB71FA4"/>
    <w:rsid w:val="6E2F6D6D"/>
    <w:rsid w:val="6E623121"/>
    <w:rsid w:val="70B30FF5"/>
    <w:rsid w:val="71AD26E3"/>
    <w:rsid w:val="72760055"/>
    <w:rsid w:val="727D3495"/>
    <w:rsid w:val="732F27DA"/>
    <w:rsid w:val="73A03EE7"/>
    <w:rsid w:val="7428076B"/>
    <w:rsid w:val="753E5BC8"/>
    <w:rsid w:val="773B1E28"/>
    <w:rsid w:val="77962DDA"/>
    <w:rsid w:val="79360969"/>
    <w:rsid w:val="79591F57"/>
    <w:rsid w:val="7DC50CD0"/>
    <w:rsid w:val="7EAD4171"/>
    <w:rsid w:val="7ED5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00" w:lineRule="exact"/>
      <w:jc w:val="center"/>
      <w:outlineLvl w:val="1"/>
    </w:pPr>
    <w:rPr>
      <w:rFonts w:ascii="Arial" w:hAnsi="Arial"/>
      <w:b/>
      <w:kern w:val="0"/>
      <w:sz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widowControl/>
      <w:spacing w:before="240" w:after="60" w:line="560" w:lineRule="exact"/>
      <w:jc w:val="left"/>
      <w:outlineLvl w:val="0"/>
    </w:pPr>
    <w:rPr>
      <w:rFonts w:ascii="Arial" w:hAnsi="Arial" w:eastAsia="宋体" w:cs="Arial"/>
      <w:kern w:val="0"/>
      <w:sz w:val="36"/>
      <w:szCs w:val="32"/>
      <w:lang w:eastAsia="en-US"/>
    </w:rPr>
  </w:style>
  <w:style w:type="character" w:customStyle="1" w:styleId="10">
    <w:name w:val="font31"/>
    <w:basedOn w:val="9"/>
    <w:qFormat/>
    <w:uiPriority w:val="0"/>
    <w:rPr>
      <w:rFonts w:hint="default" w:ascii="Times New Roman" w:hAnsi="Times New Roman" w:cs="Times New Roman"/>
      <w:color w:val="000000"/>
      <w:sz w:val="28"/>
      <w:szCs w:val="28"/>
      <w:u w:val="none"/>
    </w:rPr>
  </w:style>
  <w:style w:type="character" w:customStyle="1" w:styleId="11">
    <w:name w:val="font1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UQi.me</Company>
  <Pages>4</Pages>
  <Words>527</Words>
  <Characters>3006</Characters>
  <Lines>25</Lines>
  <Paragraphs>7</Paragraphs>
  <TotalTime>0</TotalTime>
  <ScaleCrop>false</ScaleCrop>
  <LinksUpToDate>false</LinksUpToDate>
  <CharactersWithSpaces>3526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2022-09-16T01:08:00Z</dcterms:created>
  <dc:creator>Dell</dc:creator>
  <cp:lastModifiedBy>马  寅</cp:lastModifiedBy>
  <cp:lastPrinted>2024-11-18T01:22:41Z</cp:lastPrinted>
  <dcterms:modified xsi:type="dcterms:W3CDTF">2024-11-18T01:24:35Z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5CF2DB13BF3A4F80BCC54B2101466A1F</vt:lpwstr>
  </property>
</Properties>
</file>